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tblpXSpec="center" w:tblpY="2691"/>
        <w:tblW w:w="10598" w:type="dxa"/>
        <w:tblLook w:val="04A0" w:firstRow="1" w:lastRow="0" w:firstColumn="1" w:lastColumn="0" w:noHBand="0" w:noVBand="1"/>
      </w:tblPr>
      <w:tblGrid>
        <w:gridCol w:w="3603"/>
        <w:gridCol w:w="576"/>
        <w:gridCol w:w="2700"/>
        <w:gridCol w:w="530"/>
        <w:gridCol w:w="3189"/>
      </w:tblGrid>
      <w:tr w:rsidR="00DF72F0" w:rsidRPr="00275E9C" w:rsidTr="00DF72F0">
        <w:trPr>
          <w:trHeight w:val="948"/>
        </w:trPr>
        <w:tc>
          <w:tcPr>
            <w:tcW w:w="10598" w:type="dxa"/>
            <w:gridSpan w:val="5"/>
            <w:shd w:val="clear" w:color="auto" w:fill="D9D9D9" w:themeFill="background1" w:themeFillShade="D9"/>
            <w:vAlign w:val="center"/>
          </w:tcPr>
          <w:p w:rsidR="00DF72F0" w:rsidRPr="00275E9C" w:rsidRDefault="00DF72F0" w:rsidP="00DF72F0">
            <w:pPr>
              <w:pStyle w:val="FISEtekstboczny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275E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Formularz zgłoszenia udziału w szkoleniu na opiekuna dziennego </w:t>
            </w:r>
          </w:p>
          <w:p w:rsidR="00DF72F0" w:rsidRPr="00275E9C" w:rsidRDefault="00DF72F0" w:rsidP="00DF72F0">
            <w:pPr>
              <w:pStyle w:val="FISEtekstboczny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5E9C">
              <w:rPr>
                <w:rFonts w:ascii="Times New Roman" w:hAnsi="Times New Roman" w:cs="Times New Roman"/>
                <w:bCs/>
                <w:sz w:val="22"/>
                <w:szCs w:val="26"/>
              </w:rPr>
              <w:t>w ramach projektu „Gminne Punkty Opieki Dziennej – wsparcie dla rodziców małego dziecka”</w:t>
            </w:r>
          </w:p>
        </w:tc>
      </w:tr>
      <w:tr w:rsidR="009F38FE" w:rsidRPr="00275E9C" w:rsidTr="00DF72F0">
        <w:trPr>
          <w:trHeight w:val="636"/>
        </w:trPr>
        <w:tc>
          <w:tcPr>
            <w:tcW w:w="3603" w:type="dxa"/>
            <w:shd w:val="clear" w:color="auto" w:fill="D9D9D9" w:themeFill="background1" w:themeFillShade="D9"/>
            <w:vAlign w:val="center"/>
          </w:tcPr>
          <w:p w:rsidR="009F38FE" w:rsidRPr="00275E9C" w:rsidRDefault="00DF72F0" w:rsidP="00DF72F0">
            <w:pPr>
              <w:pStyle w:val="FISEtekstboczny"/>
              <w:spacing w:line="280" w:lineRule="exac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5E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Imię i </w:t>
            </w:r>
            <w:r w:rsidR="009F38FE" w:rsidRPr="00275E9C">
              <w:rPr>
                <w:rFonts w:ascii="Times New Roman" w:hAnsi="Times New Roman" w:cs="Times New Roman"/>
                <w:b/>
                <w:sz w:val="22"/>
                <w:szCs w:val="22"/>
              </w:rPr>
              <w:t>nazwisko</w:t>
            </w:r>
          </w:p>
        </w:tc>
        <w:tc>
          <w:tcPr>
            <w:tcW w:w="6995" w:type="dxa"/>
            <w:gridSpan w:val="4"/>
          </w:tcPr>
          <w:p w:rsidR="009F38FE" w:rsidRPr="00275E9C" w:rsidRDefault="009F38FE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38FE" w:rsidRPr="00275E9C" w:rsidTr="00DF72F0">
        <w:trPr>
          <w:trHeight w:val="636"/>
        </w:trPr>
        <w:tc>
          <w:tcPr>
            <w:tcW w:w="3603" w:type="dxa"/>
            <w:shd w:val="clear" w:color="auto" w:fill="D9D9D9" w:themeFill="background1" w:themeFillShade="D9"/>
            <w:vAlign w:val="center"/>
          </w:tcPr>
          <w:p w:rsidR="009F38FE" w:rsidRPr="00275E9C" w:rsidRDefault="009F38FE" w:rsidP="00DF72F0">
            <w:pPr>
              <w:pStyle w:val="FISEtekstboczny"/>
              <w:spacing w:line="280" w:lineRule="exac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5E9C">
              <w:rPr>
                <w:rFonts w:ascii="Times New Roman" w:hAnsi="Times New Roman" w:cs="Times New Roman"/>
                <w:b/>
                <w:sz w:val="22"/>
                <w:szCs w:val="22"/>
              </w:rPr>
              <w:t>Adres zameldowania</w:t>
            </w:r>
          </w:p>
        </w:tc>
        <w:tc>
          <w:tcPr>
            <w:tcW w:w="6995" w:type="dxa"/>
            <w:gridSpan w:val="4"/>
          </w:tcPr>
          <w:p w:rsidR="009F38FE" w:rsidRPr="00275E9C" w:rsidRDefault="009F38FE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38FE" w:rsidRPr="00275E9C" w:rsidTr="00DF72F0">
        <w:trPr>
          <w:trHeight w:val="636"/>
        </w:trPr>
        <w:tc>
          <w:tcPr>
            <w:tcW w:w="3603" w:type="dxa"/>
            <w:shd w:val="clear" w:color="auto" w:fill="D9D9D9" w:themeFill="background1" w:themeFillShade="D9"/>
            <w:vAlign w:val="center"/>
          </w:tcPr>
          <w:p w:rsidR="009F38FE" w:rsidRPr="00275E9C" w:rsidRDefault="009F38FE" w:rsidP="00DF72F0">
            <w:pPr>
              <w:pStyle w:val="FISEtekstboczny"/>
              <w:spacing w:line="280" w:lineRule="exac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5E9C">
              <w:rPr>
                <w:rFonts w:ascii="Times New Roman" w:hAnsi="Times New Roman" w:cs="Times New Roman"/>
                <w:b/>
                <w:sz w:val="22"/>
                <w:szCs w:val="22"/>
              </w:rPr>
              <w:t>Data i miejsce urodzenia</w:t>
            </w:r>
          </w:p>
        </w:tc>
        <w:tc>
          <w:tcPr>
            <w:tcW w:w="6995" w:type="dxa"/>
            <w:gridSpan w:val="4"/>
          </w:tcPr>
          <w:p w:rsidR="009F38FE" w:rsidRPr="00275E9C" w:rsidRDefault="009F38FE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38FE" w:rsidRPr="00275E9C" w:rsidTr="00DF72F0">
        <w:trPr>
          <w:trHeight w:val="636"/>
        </w:trPr>
        <w:tc>
          <w:tcPr>
            <w:tcW w:w="3603" w:type="dxa"/>
            <w:shd w:val="clear" w:color="auto" w:fill="D9D9D9" w:themeFill="background1" w:themeFillShade="D9"/>
            <w:vAlign w:val="center"/>
          </w:tcPr>
          <w:p w:rsidR="009F38FE" w:rsidRPr="00275E9C" w:rsidRDefault="006028CF" w:rsidP="00DF72F0">
            <w:pPr>
              <w:pStyle w:val="FISEtekstboczny"/>
              <w:spacing w:line="280" w:lineRule="exac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5E9C">
              <w:rPr>
                <w:rFonts w:ascii="Times New Roman" w:hAnsi="Times New Roman" w:cs="Times New Roman"/>
                <w:b/>
                <w:sz w:val="22"/>
                <w:szCs w:val="22"/>
              </w:rPr>
              <w:t>Płeć</w:t>
            </w:r>
          </w:p>
        </w:tc>
        <w:tc>
          <w:tcPr>
            <w:tcW w:w="6995" w:type="dxa"/>
            <w:gridSpan w:val="4"/>
          </w:tcPr>
          <w:p w:rsidR="009F38FE" w:rsidRPr="00275E9C" w:rsidRDefault="009F38FE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28CF" w:rsidRPr="00275E9C" w:rsidTr="00DF72F0">
        <w:trPr>
          <w:trHeight w:val="907"/>
        </w:trPr>
        <w:tc>
          <w:tcPr>
            <w:tcW w:w="3603" w:type="dxa"/>
            <w:shd w:val="clear" w:color="auto" w:fill="D9D9D9" w:themeFill="background1" w:themeFillShade="D9"/>
            <w:vAlign w:val="center"/>
          </w:tcPr>
          <w:p w:rsidR="006028CF" w:rsidRPr="00275E9C" w:rsidRDefault="006028CF" w:rsidP="00DF72F0">
            <w:pPr>
              <w:pStyle w:val="FISEtekstboczny"/>
              <w:spacing w:line="280" w:lineRule="exac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5E9C">
              <w:rPr>
                <w:rFonts w:ascii="Times New Roman" w:hAnsi="Times New Roman" w:cs="Times New Roman"/>
                <w:b/>
                <w:sz w:val="22"/>
                <w:szCs w:val="22"/>
              </w:rPr>
              <w:t>PESEL (potrzebny do wystawienia certyfikatu)</w:t>
            </w:r>
          </w:p>
        </w:tc>
        <w:tc>
          <w:tcPr>
            <w:tcW w:w="6995" w:type="dxa"/>
            <w:gridSpan w:val="4"/>
          </w:tcPr>
          <w:p w:rsidR="006028CF" w:rsidRPr="00275E9C" w:rsidRDefault="006028CF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28CF" w:rsidRPr="00275E9C" w:rsidTr="00DF72F0">
        <w:trPr>
          <w:trHeight w:val="921"/>
        </w:trPr>
        <w:tc>
          <w:tcPr>
            <w:tcW w:w="3603" w:type="dxa"/>
            <w:shd w:val="clear" w:color="auto" w:fill="D9D9D9" w:themeFill="background1" w:themeFillShade="D9"/>
            <w:vAlign w:val="center"/>
          </w:tcPr>
          <w:p w:rsidR="006028CF" w:rsidRPr="00275E9C" w:rsidRDefault="006028CF" w:rsidP="00DF72F0">
            <w:pPr>
              <w:pStyle w:val="FISEtekstboczny"/>
              <w:spacing w:line="280" w:lineRule="exac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5E9C">
              <w:rPr>
                <w:rFonts w:ascii="Times New Roman" w:hAnsi="Times New Roman" w:cs="Times New Roman"/>
                <w:b/>
                <w:sz w:val="22"/>
                <w:szCs w:val="22"/>
              </w:rPr>
              <w:t>Wiek (w chwili wypełniania formularza)</w:t>
            </w:r>
          </w:p>
        </w:tc>
        <w:tc>
          <w:tcPr>
            <w:tcW w:w="6995" w:type="dxa"/>
            <w:gridSpan w:val="4"/>
          </w:tcPr>
          <w:p w:rsidR="006028CF" w:rsidRPr="00275E9C" w:rsidRDefault="006028CF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F0" w:rsidRPr="00275E9C" w:rsidTr="00DF72F0">
        <w:trPr>
          <w:trHeight w:val="556"/>
        </w:trPr>
        <w:tc>
          <w:tcPr>
            <w:tcW w:w="3603" w:type="dxa"/>
            <w:vMerge w:val="restart"/>
            <w:shd w:val="clear" w:color="auto" w:fill="D9D9D9" w:themeFill="background1" w:themeFillShade="D9"/>
            <w:vAlign w:val="center"/>
          </w:tcPr>
          <w:p w:rsidR="00DF72F0" w:rsidRPr="00275E9C" w:rsidRDefault="00DF72F0" w:rsidP="00DF72F0">
            <w:pPr>
              <w:pStyle w:val="FISEtekstboczny"/>
              <w:spacing w:line="280" w:lineRule="exac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5E9C">
              <w:rPr>
                <w:rFonts w:ascii="Times New Roman" w:hAnsi="Times New Roman" w:cs="Times New Roman"/>
                <w:b/>
                <w:sz w:val="22"/>
                <w:szCs w:val="22"/>
              </w:rPr>
              <w:t>Wykształcenie</w:t>
            </w:r>
          </w:p>
        </w:tc>
        <w:tc>
          <w:tcPr>
            <w:tcW w:w="576" w:type="dxa"/>
            <w:vAlign w:val="center"/>
          </w:tcPr>
          <w:p w:rsidR="00DF72F0" w:rsidRPr="00275E9C" w:rsidRDefault="00DF72F0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DF72F0" w:rsidRPr="00275E9C" w:rsidRDefault="00DF72F0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75E9C">
              <w:rPr>
                <w:rFonts w:ascii="Times New Roman" w:hAnsi="Times New Roman" w:cs="Times New Roman"/>
                <w:sz w:val="22"/>
                <w:szCs w:val="22"/>
              </w:rPr>
              <w:t>podstawowe</w:t>
            </w:r>
          </w:p>
        </w:tc>
        <w:tc>
          <w:tcPr>
            <w:tcW w:w="530" w:type="dxa"/>
            <w:vAlign w:val="center"/>
          </w:tcPr>
          <w:p w:rsidR="00DF72F0" w:rsidRPr="00275E9C" w:rsidRDefault="00DF72F0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shd w:val="clear" w:color="auto" w:fill="D9D9D9" w:themeFill="background1" w:themeFillShade="D9"/>
            <w:vAlign w:val="center"/>
          </w:tcPr>
          <w:p w:rsidR="00DF72F0" w:rsidRPr="00275E9C" w:rsidRDefault="00DF72F0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75E9C">
              <w:rPr>
                <w:rFonts w:ascii="Times New Roman" w:hAnsi="Times New Roman" w:cs="Times New Roman"/>
                <w:sz w:val="22"/>
                <w:szCs w:val="22"/>
              </w:rPr>
              <w:t>ponadgimnazjalne</w:t>
            </w:r>
          </w:p>
        </w:tc>
      </w:tr>
      <w:tr w:rsidR="00DF72F0" w:rsidRPr="00275E9C" w:rsidTr="00DF72F0">
        <w:trPr>
          <w:trHeight w:val="491"/>
        </w:trPr>
        <w:tc>
          <w:tcPr>
            <w:tcW w:w="3603" w:type="dxa"/>
            <w:vMerge/>
            <w:shd w:val="clear" w:color="auto" w:fill="D9D9D9" w:themeFill="background1" w:themeFillShade="D9"/>
            <w:vAlign w:val="center"/>
          </w:tcPr>
          <w:p w:rsidR="00DF72F0" w:rsidRPr="00275E9C" w:rsidRDefault="00DF72F0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vAlign w:val="center"/>
          </w:tcPr>
          <w:p w:rsidR="00DF72F0" w:rsidRPr="00275E9C" w:rsidRDefault="00DF72F0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DF72F0" w:rsidRPr="00275E9C" w:rsidRDefault="00DF72F0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75E9C">
              <w:rPr>
                <w:rFonts w:ascii="Times New Roman" w:hAnsi="Times New Roman" w:cs="Times New Roman"/>
                <w:sz w:val="22"/>
                <w:szCs w:val="22"/>
              </w:rPr>
              <w:t>zawodowe</w:t>
            </w:r>
          </w:p>
        </w:tc>
        <w:tc>
          <w:tcPr>
            <w:tcW w:w="530" w:type="dxa"/>
            <w:vAlign w:val="center"/>
          </w:tcPr>
          <w:p w:rsidR="00DF72F0" w:rsidRPr="00275E9C" w:rsidRDefault="00DF72F0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shd w:val="clear" w:color="auto" w:fill="D9D9D9" w:themeFill="background1" w:themeFillShade="D9"/>
            <w:vAlign w:val="center"/>
          </w:tcPr>
          <w:p w:rsidR="00DF72F0" w:rsidRPr="00275E9C" w:rsidRDefault="00DF72F0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75E9C">
              <w:rPr>
                <w:rFonts w:ascii="Times New Roman" w:hAnsi="Times New Roman" w:cs="Times New Roman"/>
                <w:sz w:val="22"/>
                <w:szCs w:val="22"/>
              </w:rPr>
              <w:t>policealne</w:t>
            </w:r>
          </w:p>
        </w:tc>
      </w:tr>
      <w:tr w:rsidR="00DF72F0" w:rsidRPr="00275E9C" w:rsidTr="00DF72F0">
        <w:trPr>
          <w:trHeight w:val="466"/>
        </w:trPr>
        <w:tc>
          <w:tcPr>
            <w:tcW w:w="3603" w:type="dxa"/>
            <w:vMerge/>
            <w:shd w:val="clear" w:color="auto" w:fill="D9D9D9" w:themeFill="background1" w:themeFillShade="D9"/>
            <w:vAlign w:val="center"/>
          </w:tcPr>
          <w:p w:rsidR="00DF72F0" w:rsidRPr="00275E9C" w:rsidRDefault="00DF72F0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vAlign w:val="center"/>
          </w:tcPr>
          <w:p w:rsidR="00DF72F0" w:rsidRPr="00275E9C" w:rsidRDefault="00DF72F0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DF72F0" w:rsidRPr="00275E9C" w:rsidRDefault="00DF72F0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75E9C">
              <w:rPr>
                <w:rFonts w:ascii="Times New Roman" w:hAnsi="Times New Roman" w:cs="Times New Roman"/>
                <w:sz w:val="22"/>
                <w:szCs w:val="22"/>
              </w:rPr>
              <w:t xml:space="preserve">średnie </w:t>
            </w:r>
          </w:p>
        </w:tc>
        <w:tc>
          <w:tcPr>
            <w:tcW w:w="530" w:type="dxa"/>
            <w:vAlign w:val="center"/>
          </w:tcPr>
          <w:p w:rsidR="00DF72F0" w:rsidRPr="00275E9C" w:rsidRDefault="00DF72F0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shd w:val="clear" w:color="auto" w:fill="D9D9D9" w:themeFill="background1" w:themeFillShade="D9"/>
            <w:vAlign w:val="center"/>
          </w:tcPr>
          <w:p w:rsidR="00DF72F0" w:rsidRPr="00275E9C" w:rsidRDefault="00DF72F0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75E9C">
              <w:rPr>
                <w:rFonts w:ascii="Times New Roman" w:hAnsi="Times New Roman" w:cs="Times New Roman"/>
                <w:sz w:val="22"/>
                <w:szCs w:val="22"/>
              </w:rPr>
              <w:t>wyższe</w:t>
            </w:r>
          </w:p>
        </w:tc>
      </w:tr>
      <w:tr w:rsidR="00DF72F0" w:rsidRPr="00275E9C" w:rsidTr="00B10806">
        <w:trPr>
          <w:trHeight w:val="636"/>
        </w:trPr>
        <w:tc>
          <w:tcPr>
            <w:tcW w:w="3603" w:type="dxa"/>
            <w:vMerge w:val="restart"/>
            <w:shd w:val="clear" w:color="auto" w:fill="D9D9D9" w:themeFill="background1" w:themeFillShade="D9"/>
            <w:vAlign w:val="center"/>
          </w:tcPr>
          <w:p w:rsidR="00DF72F0" w:rsidRPr="00275E9C" w:rsidRDefault="00B10806" w:rsidP="00B10806">
            <w:pPr>
              <w:pStyle w:val="FISEtekstboczny"/>
              <w:spacing w:line="280" w:lineRule="exac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5E9C">
              <w:rPr>
                <w:rFonts w:ascii="Times New Roman" w:hAnsi="Times New Roman" w:cs="Times New Roman"/>
                <w:b/>
                <w:sz w:val="22"/>
                <w:szCs w:val="22"/>
              </w:rPr>
              <w:t>Status</w:t>
            </w:r>
            <w:r w:rsidR="00DF72F0" w:rsidRPr="00275E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na rynku pracy</w:t>
            </w:r>
          </w:p>
        </w:tc>
        <w:tc>
          <w:tcPr>
            <w:tcW w:w="576" w:type="dxa"/>
          </w:tcPr>
          <w:p w:rsidR="00DF72F0" w:rsidRPr="00275E9C" w:rsidRDefault="00DF72F0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9" w:type="dxa"/>
            <w:gridSpan w:val="3"/>
            <w:shd w:val="clear" w:color="auto" w:fill="D9D9D9" w:themeFill="background1" w:themeFillShade="D9"/>
            <w:vAlign w:val="center"/>
          </w:tcPr>
          <w:p w:rsidR="00DF72F0" w:rsidRPr="00275E9C" w:rsidRDefault="00DF72F0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75E9C">
              <w:rPr>
                <w:rFonts w:ascii="Times New Roman" w:hAnsi="Times New Roman" w:cs="Times New Roman"/>
                <w:sz w:val="22"/>
                <w:szCs w:val="22"/>
              </w:rPr>
              <w:t>bezrobotny</w:t>
            </w:r>
          </w:p>
        </w:tc>
      </w:tr>
      <w:tr w:rsidR="00DF72F0" w:rsidRPr="00275E9C" w:rsidTr="00B10806">
        <w:trPr>
          <w:trHeight w:val="772"/>
        </w:trPr>
        <w:tc>
          <w:tcPr>
            <w:tcW w:w="3603" w:type="dxa"/>
            <w:vMerge/>
            <w:shd w:val="clear" w:color="auto" w:fill="D9D9D9" w:themeFill="background1" w:themeFillShade="D9"/>
          </w:tcPr>
          <w:p w:rsidR="00DF72F0" w:rsidRPr="00275E9C" w:rsidRDefault="00DF72F0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</w:tcPr>
          <w:p w:rsidR="00DF72F0" w:rsidRPr="00275E9C" w:rsidRDefault="00DF72F0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9" w:type="dxa"/>
            <w:gridSpan w:val="3"/>
            <w:shd w:val="clear" w:color="auto" w:fill="D9D9D9" w:themeFill="background1" w:themeFillShade="D9"/>
            <w:vAlign w:val="center"/>
          </w:tcPr>
          <w:p w:rsidR="00DF72F0" w:rsidRPr="00275E9C" w:rsidRDefault="00DF72F0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75E9C">
              <w:rPr>
                <w:rFonts w:ascii="Times New Roman" w:hAnsi="Times New Roman" w:cs="Times New Roman"/>
                <w:sz w:val="22"/>
                <w:szCs w:val="22"/>
              </w:rPr>
              <w:t>powracający na rynek pracy po urlopie macierzyńskim/wychowawczym</w:t>
            </w:r>
          </w:p>
        </w:tc>
      </w:tr>
      <w:tr w:rsidR="00DF72F0" w:rsidRPr="00275E9C" w:rsidTr="00B10806">
        <w:trPr>
          <w:trHeight w:val="711"/>
        </w:trPr>
        <w:tc>
          <w:tcPr>
            <w:tcW w:w="3603" w:type="dxa"/>
            <w:vMerge/>
            <w:shd w:val="clear" w:color="auto" w:fill="D9D9D9" w:themeFill="background1" w:themeFillShade="D9"/>
          </w:tcPr>
          <w:p w:rsidR="00DF72F0" w:rsidRPr="00275E9C" w:rsidRDefault="00DF72F0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</w:tcPr>
          <w:p w:rsidR="00DF72F0" w:rsidRPr="00275E9C" w:rsidRDefault="00DF72F0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9" w:type="dxa"/>
            <w:gridSpan w:val="3"/>
            <w:shd w:val="clear" w:color="auto" w:fill="D9D9D9" w:themeFill="background1" w:themeFillShade="D9"/>
            <w:vAlign w:val="center"/>
          </w:tcPr>
          <w:p w:rsidR="00DF72F0" w:rsidRPr="00275E9C" w:rsidRDefault="00DF72F0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75E9C">
              <w:rPr>
                <w:rFonts w:ascii="Times New Roman" w:hAnsi="Times New Roman" w:cs="Times New Roman"/>
                <w:sz w:val="22"/>
                <w:szCs w:val="22"/>
              </w:rPr>
              <w:t>inny</w:t>
            </w:r>
          </w:p>
        </w:tc>
      </w:tr>
      <w:tr w:rsidR="00DF72F0" w:rsidRPr="00275E9C" w:rsidTr="00B10806">
        <w:trPr>
          <w:trHeight w:val="636"/>
        </w:trPr>
        <w:tc>
          <w:tcPr>
            <w:tcW w:w="3603" w:type="dxa"/>
            <w:shd w:val="clear" w:color="auto" w:fill="D9D9D9" w:themeFill="background1" w:themeFillShade="D9"/>
            <w:vAlign w:val="center"/>
          </w:tcPr>
          <w:p w:rsidR="00DF72F0" w:rsidRPr="00275E9C" w:rsidRDefault="00DF72F0" w:rsidP="00B10806">
            <w:pPr>
              <w:pStyle w:val="FISEtekstboczny"/>
              <w:spacing w:line="280" w:lineRule="exac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5E9C">
              <w:rPr>
                <w:rFonts w:ascii="Times New Roman" w:hAnsi="Times New Roman" w:cs="Times New Roman"/>
                <w:b/>
                <w:sz w:val="22"/>
                <w:szCs w:val="22"/>
              </w:rPr>
              <w:t>Telefon kontaktowy</w:t>
            </w:r>
          </w:p>
        </w:tc>
        <w:tc>
          <w:tcPr>
            <w:tcW w:w="6995" w:type="dxa"/>
            <w:gridSpan w:val="4"/>
          </w:tcPr>
          <w:p w:rsidR="00DF72F0" w:rsidRPr="00275E9C" w:rsidRDefault="00DF72F0" w:rsidP="00B10806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F0" w:rsidRPr="00275E9C" w:rsidTr="00B10806">
        <w:trPr>
          <w:trHeight w:val="636"/>
        </w:trPr>
        <w:tc>
          <w:tcPr>
            <w:tcW w:w="3603" w:type="dxa"/>
            <w:shd w:val="clear" w:color="auto" w:fill="D9D9D9" w:themeFill="background1" w:themeFillShade="D9"/>
            <w:vAlign w:val="center"/>
          </w:tcPr>
          <w:p w:rsidR="00DF72F0" w:rsidRPr="00275E9C" w:rsidRDefault="00DF72F0" w:rsidP="00B10806">
            <w:pPr>
              <w:pStyle w:val="FISEtekstboczny"/>
              <w:spacing w:line="280" w:lineRule="exac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5E9C">
              <w:rPr>
                <w:rFonts w:ascii="Times New Roman" w:hAnsi="Times New Roman" w:cs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6995" w:type="dxa"/>
            <w:gridSpan w:val="4"/>
          </w:tcPr>
          <w:p w:rsidR="00DF72F0" w:rsidRPr="00275E9C" w:rsidRDefault="00DF72F0" w:rsidP="00B10806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4DE6" w:rsidRPr="00275E9C" w:rsidTr="00B10806">
        <w:trPr>
          <w:trHeight w:val="636"/>
        </w:trPr>
        <w:tc>
          <w:tcPr>
            <w:tcW w:w="3603" w:type="dxa"/>
            <w:shd w:val="clear" w:color="auto" w:fill="D9D9D9" w:themeFill="background1" w:themeFillShade="D9"/>
            <w:vAlign w:val="center"/>
          </w:tcPr>
          <w:p w:rsidR="00584DE6" w:rsidRPr="00275E9C" w:rsidRDefault="00584DE6" w:rsidP="00B10806">
            <w:pPr>
              <w:pStyle w:val="FISEtekstboczny"/>
              <w:spacing w:line="280" w:lineRule="exac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5E9C">
              <w:rPr>
                <w:rFonts w:ascii="Times New Roman" w:hAnsi="Times New Roman" w:cs="Times New Roman"/>
                <w:b/>
                <w:sz w:val="22"/>
                <w:szCs w:val="22"/>
              </w:rPr>
              <w:t>Podpis kandydata</w:t>
            </w:r>
          </w:p>
        </w:tc>
        <w:tc>
          <w:tcPr>
            <w:tcW w:w="6995" w:type="dxa"/>
            <w:gridSpan w:val="4"/>
          </w:tcPr>
          <w:p w:rsidR="00584DE6" w:rsidRPr="00275E9C" w:rsidRDefault="00584DE6" w:rsidP="00B10806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10806" w:rsidRPr="00275E9C" w:rsidRDefault="00B10806"/>
    <w:p w:rsidR="00B10806" w:rsidRPr="00275E9C" w:rsidRDefault="00B10806"/>
    <w:p w:rsidR="009A151C" w:rsidRPr="00275E9C" w:rsidRDefault="009A151C"/>
    <w:sectPr w:rsidR="009A151C" w:rsidRPr="00275E9C" w:rsidSect="003F252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B6" w:rsidRPr="006028CF" w:rsidRDefault="00D936B6" w:rsidP="006028CF">
      <w:r>
        <w:separator/>
      </w:r>
    </w:p>
  </w:endnote>
  <w:endnote w:type="continuationSeparator" w:id="0">
    <w:p w:rsidR="00D936B6" w:rsidRPr="006028CF" w:rsidRDefault="00D936B6" w:rsidP="0060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olonia">
    <w:altName w:val="MS UI Gothic"/>
    <w:panose1 w:val="00000000000000000000"/>
    <w:charset w:val="00"/>
    <w:family w:val="modern"/>
    <w:notTrueType/>
    <w:pitch w:val="variable"/>
    <w:sig w:usb0="00000005" w:usb1="5200205B" w:usb2="04000000" w:usb3="00000000" w:csb0="0000008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2E" w:rsidRDefault="00D27A97" w:rsidP="003F25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7B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252E" w:rsidRDefault="00D936B6" w:rsidP="003F252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06" w:rsidRDefault="00B10806" w:rsidP="00B10806">
    <w:pPr>
      <w:pStyle w:val="Stopka"/>
      <w:pBdr>
        <w:bottom w:val="single" w:sz="6" w:space="1" w:color="auto"/>
      </w:pBdr>
      <w:jc w:val="center"/>
      <w:rPr>
        <w:rFonts w:ascii="Apolonia" w:hAnsi="Apolonia"/>
        <w:sz w:val="18"/>
      </w:rPr>
    </w:pPr>
  </w:p>
  <w:p w:rsidR="00B10806" w:rsidRDefault="00B10806" w:rsidP="00B10806">
    <w:pPr>
      <w:pStyle w:val="Stopka"/>
      <w:jc w:val="center"/>
      <w:rPr>
        <w:rFonts w:ascii="Apolonia" w:hAnsi="Apolonia"/>
        <w:sz w:val="18"/>
      </w:rPr>
    </w:pPr>
  </w:p>
  <w:p w:rsidR="00B10806" w:rsidRPr="00B10806" w:rsidRDefault="00B10806" w:rsidP="00B10806">
    <w:pPr>
      <w:pStyle w:val="Stopka"/>
      <w:jc w:val="center"/>
      <w:rPr>
        <w:rFonts w:ascii="Apolonia" w:hAnsi="Apolonia"/>
        <w:sz w:val="18"/>
      </w:rPr>
    </w:pPr>
    <w:r w:rsidRPr="00B10806">
      <w:rPr>
        <w:rFonts w:ascii="Apolonia" w:hAnsi="Apolonia"/>
        <w:sz w:val="18"/>
      </w:rPr>
      <w:t>Projekt „Gmin</w:t>
    </w:r>
    <w:r>
      <w:rPr>
        <w:rFonts w:ascii="Apolonia" w:hAnsi="Apolonia"/>
        <w:sz w:val="18"/>
      </w:rPr>
      <w:t>n</w:t>
    </w:r>
    <w:r w:rsidRPr="00B10806">
      <w:rPr>
        <w:rFonts w:ascii="Apolonia" w:hAnsi="Apolonia"/>
        <w:sz w:val="18"/>
      </w:rPr>
      <w:t xml:space="preserve">e Punkty Opieki Dziennej – wsparcie dla rodziców małego dziecka”, którego Liderem jest Gmina Płużnica, a partnerami Gmina Lisewo, Gmina Chełmża oraz Towarzystwo Rozwoju Gminy Płużnica współfinansowany jest ze </w:t>
    </w:r>
    <w:r>
      <w:rPr>
        <w:rFonts w:ascii="Apolonia" w:hAnsi="Apolonia"/>
        <w:sz w:val="18"/>
      </w:rPr>
      <w:t xml:space="preserve">środków Unii Europejskiej, </w:t>
    </w:r>
    <w:r w:rsidRPr="00B10806">
      <w:rPr>
        <w:rFonts w:ascii="Apolonia" w:hAnsi="Apolonia"/>
        <w:sz w:val="18"/>
      </w:rPr>
      <w:t xml:space="preserve">Europejskiego Funduszu Społecznego </w:t>
    </w:r>
    <w:r>
      <w:rPr>
        <w:rFonts w:ascii="Apolonia" w:hAnsi="Apolonia"/>
        <w:sz w:val="18"/>
      </w:rPr>
      <w:t xml:space="preserve">w ramach </w:t>
    </w:r>
    <w:r w:rsidRPr="00B10806">
      <w:rPr>
        <w:rFonts w:ascii="Apolonia" w:hAnsi="Apolonia"/>
        <w:sz w:val="18"/>
      </w:rPr>
      <w:t>Regionalnego Programu Operacyjnego Województwa Kujawsko-Pomorskiego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B6" w:rsidRPr="006028CF" w:rsidRDefault="00D936B6" w:rsidP="006028CF">
      <w:r>
        <w:separator/>
      </w:r>
    </w:p>
  </w:footnote>
  <w:footnote w:type="continuationSeparator" w:id="0">
    <w:p w:rsidR="00D936B6" w:rsidRPr="006028CF" w:rsidRDefault="00D936B6" w:rsidP="00602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F0" w:rsidRDefault="00DF72F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-475615</wp:posOffset>
          </wp:positionH>
          <wp:positionV relativeFrom="paragraph">
            <wp:posOffset>24765</wp:posOffset>
          </wp:positionV>
          <wp:extent cx="6614160" cy="689610"/>
          <wp:effectExtent l="19050" t="0" r="0" b="0"/>
          <wp:wrapSquare wrapText="bothSides"/>
          <wp:docPr id="1" name="Obraz 1" descr="http://www.mojregion.eu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ojregion.eu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160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Tytu"/>
      <w:lvlText w:val="%1."/>
      <w:lvlJc w:val="left"/>
      <w:pPr>
        <w:tabs>
          <w:tab w:val="num" w:pos="2912"/>
        </w:tabs>
      </w:pPr>
    </w:lvl>
    <w:lvl w:ilvl="1">
      <w:start w:val="1"/>
      <w:numFmt w:val="decimal"/>
      <w:lvlText w:val="%1.%2."/>
      <w:lvlJc w:val="left"/>
      <w:pPr>
        <w:tabs>
          <w:tab w:val="num" w:pos="3632"/>
        </w:tabs>
      </w:pPr>
    </w:lvl>
    <w:lvl w:ilvl="2">
      <w:start w:val="1"/>
      <w:numFmt w:val="decimal"/>
      <w:lvlText w:val="%1.%2.%3."/>
      <w:lvlJc w:val="left"/>
      <w:pPr>
        <w:tabs>
          <w:tab w:val="num" w:pos="3992"/>
        </w:tabs>
      </w:pPr>
    </w:lvl>
    <w:lvl w:ilvl="3">
      <w:start w:val="1"/>
      <w:numFmt w:val="decimal"/>
      <w:lvlText w:val="%1.%2.%3.%4."/>
      <w:lvlJc w:val="left"/>
      <w:pPr>
        <w:tabs>
          <w:tab w:val="num" w:pos="4352"/>
        </w:tabs>
      </w:pPr>
    </w:lvl>
    <w:lvl w:ilvl="4">
      <w:start w:val="1"/>
      <w:numFmt w:val="decimal"/>
      <w:lvlText w:val="%1.%2.%3.%4.%5."/>
      <w:lvlJc w:val="left"/>
      <w:pPr>
        <w:tabs>
          <w:tab w:val="num" w:pos="5072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2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152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51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723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FE"/>
    <w:rsid w:val="001529DA"/>
    <w:rsid w:val="00157BCE"/>
    <w:rsid w:val="00191AB2"/>
    <w:rsid w:val="00264D72"/>
    <w:rsid w:val="00275E9C"/>
    <w:rsid w:val="0027791C"/>
    <w:rsid w:val="00320660"/>
    <w:rsid w:val="005000A5"/>
    <w:rsid w:val="00574E3B"/>
    <w:rsid w:val="00584DE6"/>
    <w:rsid w:val="00586B8D"/>
    <w:rsid w:val="006028CF"/>
    <w:rsid w:val="00750FA4"/>
    <w:rsid w:val="009A151C"/>
    <w:rsid w:val="009E1867"/>
    <w:rsid w:val="009F38FE"/>
    <w:rsid w:val="00A76DB1"/>
    <w:rsid w:val="00B10806"/>
    <w:rsid w:val="00BB6549"/>
    <w:rsid w:val="00C41BC6"/>
    <w:rsid w:val="00CF75F6"/>
    <w:rsid w:val="00D27A97"/>
    <w:rsid w:val="00D936B6"/>
    <w:rsid w:val="00D938C6"/>
    <w:rsid w:val="00DF72F0"/>
    <w:rsid w:val="00E7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D72"/>
    <w:pPr>
      <w:ind w:left="720"/>
      <w:contextualSpacing/>
    </w:pPr>
  </w:style>
  <w:style w:type="character" w:styleId="Hipercze">
    <w:name w:val="Hyperlink"/>
    <w:rsid w:val="009F38FE"/>
    <w:rPr>
      <w:color w:val="0000FF"/>
      <w:u w:val="single"/>
    </w:rPr>
  </w:style>
  <w:style w:type="paragraph" w:styleId="Stopka">
    <w:name w:val="footer"/>
    <w:basedOn w:val="Normalny"/>
    <w:link w:val="StopkaZnak"/>
    <w:rsid w:val="009F38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8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F38FE"/>
  </w:style>
  <w:style w:type="paragraph" w:customStyle="1" w:styleId="FISEtekstboczny">
    <w:name w:val="[FISE] tekst boczny"/>
    <w:basedOn w:val="Normalny"/>
    <w:rsid w:val="009F38FE"/>
    <w:pPr>
      <w:tabs>
        <w:tab w:val="left" w:pos="2835"/>
      </w:tabs>
      <w:suppressAutoHyphens/>
      <w:spacing w:line="284" w:lineRule="exact"/>
    </w:pPr>
    <w:rPr>
      <w:rFonts w:ascii="Arial" w:eastAsia="Batang" w:hAnsi="Arial" w:cs="Arial"/>
      <w:spacing w:val="5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F38FE"/>
    <w:pPr>
      <w:numPr>
        <w:numId w:val="2"/>
      </w:numPr>
      <w:suppressAutoHyphens/>
      <w:spacing w:before="240" w:after="60"/>
      <w:ind w:left="-2552"/>
      <w:jc w:val="center"/>
    </w:pPr>
    <w:rPr>
      <w:rFonts w:ascii="Arial" w:eastAsia="Batang" w:hAnsi="Arial" w:cs="Arial"/>
      <w:b/>
      <w:bCs/>
      <w:spacing w:val="5"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9F38FE"/>
    <w:rPr>
      <w:rFonts w:ascii="Arial" w:eastAsia="Batang" w:hAnsi="Arial" w:cs="Arial"/>
      <w:b/>
      <w:bCs/>
      <w:spacing w:val="5"/>
      <w:kern w:val="1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9F38FE"/>
    <w:pPr>
      <w:suppressAutoHyphens/>
      <w:ind w:left="360"/>
    </w:pPr>
    <w:rPr>
      <w:rFonts w:ascii="Tahoma" w:hAnsi="Tahoma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38FE"/>
    <w:rPr>
      <w:rFonts w:ascii="Tahoma" w:eastAsia="Times New Roman" w:hAnsi="Tahoma" w:cs="Times New Roman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9F38FE"/>
    <w:pPr>
      <w:suppressAutoHyphens/>
      <w:ind w:left="360"/>
    </w:pPr>
    <w:rPr>
      <w:rFonts w:ascii="Comic Sans MS" w:hAnsi="Comic Sans MS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38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F38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F3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028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28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D72"/>
    <w:pPr>
      <w:ind w:left="720"/>
      <w:contextualSpacing/>
    </w:pPr>
  </w:style>
  <w:style w:type="character" w:styleId="Hipercze">
    <w:name w:val="Hyperlink"/>
    <w:rsid w:val="009F38FE"/>
    <w:rPr>
      <w:color w:val="0000FF"/>
      <w:u w:val="single"/>
    </w:rPr>
  </w:style>
  <w:style w:type="paragraph" w:styleId="Stopka">
    <w:name w:val="footer"/>
    <w:basedOn w:val="Normalny"/>
    <w:link w:val="StopkaZnak"/>
    <w:rsid w:val="009F38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8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F38FE"/>
  </w:style>
  <w:style w:type="paragraph" w:customStyle="1" w:styleId="FISEtekstboczny">
    <w:name w:val="[FISE] tekst boczny"/>
    <w:basedOn w:val="Normalny"/>
    <w:rsid w:val="009F38FE"/>
    <w:pPr>
      <w:tabs>
        <w:tab w:val="left" w:pos="2835"/>
      </w:tabs>
      <w:suppressAutoHyphens/>
      <w:spacing w:line="284" w:lineRule="exact"/>
    </w:pPr>
    <w:rPr>
      <w:rFonts w:ascii="Arial" w:eastAsia="Batang" w:hAnsi="Arial" w:cs="Arial"/>
      <w:spacing w:val="5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F38FE"/>
    <w:pPr>
      <w:numPr>
        <w:numId w:val="2"/>
      </w:numPr>
      <w:suppressAutoHyphens/>
      <w:spacing w:before="240" w:after="60"/>
      <w:ind w:left="-2552"/>
      <w:jc w:val="center"/>
    </w:pPr>
    <w:rPr>
      <w:rFonts w:ascii="Arial" w:eastAsia="Batang" w:hAnsi="Arial" w:cs="Arial"/>
      <w:b/>
      <w:bCs/>
      <w:spacing w:val="5"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9F38FE"/>
    <w:rPr>
      <w:rFonts w:ascii="Arial" w:eastAsia="Batang" w:hAnsi="Arial" w:cs="Arial"/>
      <w:b/>
      <w:bCs/>
      <w:spacing w:val="5"/>
      <w:kern w:val="1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9F38FE"/>
    <w:pPr>
      <w:suppressAutoHyphens/>
      <w:ind w:left="360"/>
    </w:pPr>
    <w:rPr>
      <w:rFonts w:ascii="Tahoma" w:hAnsi="Tahoma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38FE"/>
    <w:rPr>
      <w:rFonts w:ascii="Tahoma" w:eastAsia="Times New Roman" w:hAnsi="Tahoma" w:cs="Times New Roman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9F38FE"/>
    <w:pPr>
      <w:suppressAutoHyphens/>
      <w:ind w:left="360"/>
    </w:pPr>
    <w:rPr>
      <w:rFonts w:ascii="Comic Sans MS" w:hAnsi="Comic Sans MS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38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F38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F3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028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28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ojregion.eu/files/obrazki/logotypy/poziom_kolo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A.Dalke</cp:lastModifiedBy>
  <cp:revision>2</cp:revision>
  <cp:lastPrinted>2018-04-20T11:09:00Z</cp:lastPrinted>
  <dcterms:created xsi:type="dcterms:W3CDTF">2020-06-02T10:55:00Z</dcterms:created>
  <dcterms:modified xsi:type="dcterms:W3CDTF">2020-06-02T10:55:00Z</dcterms:modified>
</cp:coreProperties>
</file>