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EC0B" w14:textId="6580EF57" w:rsidR="00983339" w:rsidRDefault="00983339" w:rsidP="00983339">
      <w:pPr>
        <w:pStyle w:val="Standard"/>
        <w:ind w:left="4820"/>
        <w:jc w:val="both"/>
      </w:pPr>
      <w:r>
        <w:rPr>
          <w:rFonts w:ascii="Calibri Light" w:hAnsi="Calibri Light"/>
          <w:sz w:val="18"/>
          <w:szCs w:val="18"/>
        </w:rPr>
        <w:t xml:space="preserve">   Załącznik nr 2 do Regulaminu Rekrutacji i uczestnictwa </w:t>
      </w:r>
      <w:r>
        <w:rPr>
          <w:rFonts w:ascii="Calibri Light" w:hAnsi="Calibri Light"/>
          <w:sz w:val="18"/>
          <w:szCs w:val="18"/>
        </w:rPr>
        <w:br/>
        <w:t xml:space="preserve">   w projekcie </w:t>
      </w:r>
      <w:r>
        <w:rPr>
          <w:rFonts w:ascii="Calibri Light" w:hAnsi="Calibri Light"/>
          <w:b/>
          <w:bCs/>
          <w:sz w:val="18"/>
          <w:szCs w:val="18"/>
        </w:rPr>
        <w:t>„</w:t>
      </w:r>
      <w:r>
        <w:rPr>
          <w:rFonts w:ascii="Calibri Light" w:hAnsi="Calibri Light"/>
          <w:sz w:val="18"/>
          <w:szCs w:val="18"/>
        </w:rPr>
        <w:t xml:space="preserve">Wzrost aktywności społecznej i odkrycie </w:t>
      </w:r>
      <w:r>
        <w:rPr>
          <w:rFonts w:ascii="Calibri Light" w:hAnsi="Calibri Light"/>
          <w:sz w:val="18"/>
          <w:szCs w:val="18"/>
        </w:rPr>
        <w:br/>
        <w:t xml:space="preserve">   wśród mieszkańców nowych liderów – edycja I” </w:t>
      </w:r>
    </w:p>
    <w:p w14:paraId="41A98BAD" w14:textId="2B1C40AC" w:rsidR="004A54D9" w:rsidRDefault="00983339" w:rsidP="00983339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 xml:space="preserve">KLAUZULA INFORMACYJNA </w:t>
      </w:r>
    </w:p>
    <w:p w14:paraId="6D05676C" w14:textId="77777777" w:rsidR="00FC5E4E" w:rsidRDefault="00983339" w:rsidP="00FC5E4E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>DLA OSOBY PRZYSTEPUJĄCEJ DO REKRUTACJI</w:t>
      </w:r>
      <w:r w:rsidR="00FC5E4E">
        <w:rPr>
          <w:b/>
        </w:rPr>
        <w:t xml:space="preserve"> W PROJEKCIE:</w:t>
      </w:r>
    </w:p>
    <w:p w14:paraId="75E9CD97" w14:textId="471EB83D" w:rsidR="00983339" w:rsidRPr="00FC5E4E" w:rsidRDefault="00FC5E4E" w:rsidP="00FC5E4E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>„</w:t>
      </w:r>
      <w:r w:rsidRPr="00FC5E4E">
        <w:rPr>
          <w:rFonts w:cs="Calibri"/>
          <w:b/>
          <w:noProof/>
          <w:sz w:val="20"/>
          <w:szCs w:val="20"/>
        </w:rPr>
        <w:t>Wzrost aktywności społecznej i odkrycie wśród mieszkańców nowych liderów – edycja I</w:t>
      </w:r>
      <w:r>
        <w:rPr>
          <w:rFonts w:cs="Calibri"/>
          <w:b/>
          <w:noProof/>
          <w:sz w:val="20"/>
          <w:szCs w:val="20"/>
        </w:rPr>
        <w:t>”</w:t>
      </w:r>
    </w:p>
    <w:p w14:paraId="20603EF2" w14:textId="02F4F448" w:rsidR="004A54D9" w:rsidRPr="00C15F68" w:rsidRDefault="004A54D9" w:rsidP="004A54D9">
      <w:pPr>
        <w:spacing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związku z przystąpieniem do projektu pn</w:t>
      </w:r>
      <w:r w:rsidRPr="002E6D24">
        <w:rPr>
          <w:rFonts w:cs="Calibri"/>
          <w:bCs/>
          <w:noProof/>
          <w:sz w:val="20"/>
          <w:szCs w:val="20"/>
        </w:rPr>
        <w:t>.</w:t>
      </w:r>
      <w:r w:rsidR="00D30EC8" w:rsidRPr="002E6D24">
        <w:rPr>
          <w:bCs/>
        </w:rPr>
        <w:t xml:space="preserve"> </w:t>
      </w:r>
      <w:r w:rsidR="00D30EC8" w:rsidRPr="002E6D24">
        <w:rPr>
          <w:rFonts w:cs="Calibri"/>
          <w:bCs/>
          <w:noProof/>
          <w:sz w:val="20"/>
          <w:szCs w:val="20"/>
        </w:rPr>
        <w:t>„Wzrost aktywności społecznej i odkrycie wśród mieszkańców nowych liderów – edycja I”</w:t>
      </w:r>
      <w:r w:rsidRPr="002E6D24">
        <w:rPr>
          <w:rFonts w:cs="Calibri"/>
          <w:bCs/>
          <w:noProof/>
          <w:sz w:val="20"/>
          <w:szCs w:val="20"/>
        </w:rPr>
        <w:t>pr</w:t>
      </w:r>
      <w:r w:rsidRPr="00C15F68">
        <w:rPr>
          <w:rFonts w:cs="Calibri"/>
          <w:noProof/>
          <w:sz w:val="20"/>
          <w:szCs w:val="20"/>
        </w:rPr>
        <w:t>zyjmuję do wiadomości, iż:</w:t>
      </w:r>
    </w:p>
    <w:p w14:paraId="275B8E40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="Calibr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="Calibr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7E6CF9E6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="Calibri"/>
          <w:sz w:val="20"/>
          <w:szCs w:val="20"/>
        </w:rPr>
        <w:t>rozporządzenia Parlamentu Europejskiego i Rady (UE) 2016/679</w:t>
      </w:r>
      <w:r w:rsidRPr="00C15F68">
        <w:rPr>
          <w:rFonts w:cs="Calibri"/>
          <w:noProof/>
          <w:sz w:val="20"/>
          <w:szCs w:val="20"/>
        </w:rPr>
        <w:t xml:space="preserve"> z dnia </w:t>
      </w:r>
      <w:r w:rsidRPr="00C15F68">
        <w:rPr>
          <w:rFonts w:cs="Calibri"/>
          <w:sz w:val="20"/>
          <w:szCs w:val="20"/>
        </w:rPr>
        <w:t>27 kwietnia 2016</w:t>
      </w:r>
      <w:r w:rsidRPr="00C15F68">
        <w:rPr>
          <w:rFonts w:cs="Calibri"/>
          <w:noProof/>
          <w:sz w:val="20"/>
          <w:szCs w:val="20"/>
        </w:rPr>
        <w:t xml:space="preserve"> r. </w:t>
      </w:r>
      <w:r w:rsidRPr="00C15F68">
        <w:rPr>
          <w:rFonts w:cs="Calibri"/>
          <w:sz w:val="20"/>
          <w:szCs w:val="20"/>
        </w:rPr>
        <w:t xml:space="preserve">w sprawie ochrony osób fizycznych w związku z przetwarzaniem danych osobowych </w:t>
      </w:r>
      <w:r w:rsidRPr="00C15F68">
        <w:rPr>
          <w:rFonts w:cs="Calibri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C15F68">
        <w:rPr>
          <w:rFonts w:cs="Calibri"/>
          <w:noProof/>
          <w:sz w:val="20"/>
          <w:szCs w:val="20"/>
        </w:rPr>
        <w:t>o ochronie danych</w:t>
      </w:r>
      <w:r w:rsidRPr="00C15F68">
        <w:rPr>
          <w:rFonts w:cs="Calibri"/>
          <w:sz w:val="20"/>
          <w:szCs w:val="20"/>
        </w:rPr>
        <w:t>)</w:t>
      </w:r>
      <w:r w:rsidRPr="00C15F68">
        <w:rPr>
          <w:rFonts w:cs="Calibri"/>
          <w:noProof/>
          <w:sz w:val="20"/>
          <w:szCs w:val="20"/>
        </w:rPr>
        <w:t xml:space="preserve"> (Dz. </w:t>
      </w:r>
      <w:r w:rsidRPr="00C15F68">
        <w:rPr>
          <w:rFonts w:cs="Calibri"/>
          <w:sz w:val="20"/>
          <w:szCs w:val="20"/>
        </w:rPr>
        <w:t xml:space="preserve">Urz. UE L 119 z dnia 04 maja </w:t>
      </w:r>
      <w:r w:rsidRPr="00C15F68">
        <w:rPr>
          <w:rFonts w:cs="Calibri"/>
          <w:noProof/>
          <w:sz w:val="20"/>
          <w:szCs w:val="20"/>
        </w:rPr>
        <w:t>2016 r</w:t>
      </w:r>
      <w:r w:rsidRPr="00C15F68">
        <w:rPr>
          <w:rFonts w:cs="Calibri"/>
          <w:sz w:val="20"/>
          <w:szCs w:val="20"/>
        </w:rPr>
        <w:t>., s.1) (dalej: RODO)</w:t>
      </w:r>
      <w:r w:rsidRPr="00C15F68">
        <w:rPr>
          <w:rFonts w:cs="Calibr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="Calibri"/>
          <w:noProof/>
          <w:sz w:val="20"/>
          <w:szCs w:val="20"/>
        </w:rPr>
        <w:t>Regionalnego Programu Operacyjnego Województwa Kujawsko-Pomorskiego</w:t>
      </w:r>
      <w:r w:rsidRPr="00C15F68">
        <w:rPr>
          <w:rFonts w:cs="Calibri"/>
          <w:noProof/>
          <w:sz w:val="20"/>
          <w:szCs w:val="20"/>
        </w:rPr>
        <w:t xml:space="preserve"> na lata 2014-2020 (RPO WK-P 2014-2020) na podstawie: </w:t>
      </w:r>
    </w:p>
    <w:p w14:paraId="35BBE5CA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="Calibr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="Calibri"/>
          <w:noProof/>
          <w:sz w:val="20"/>
          <w:szCs w:val="20"/>
        </w:rPr>
        <w:t>:</w:t>
      </w:r>
    </w:p>
    <w:p w14:paraId="046B4C54" w14:textId="77777777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rozporządzenia Parlamentu Europejskiego i Rady (UE) nr 1303/2013 z dnia </w:t>
      </w:r>
      <w:r w:rsidRPr="00C15F68">
        <w:rPr>
          <w:rFonts w:cs="Calibr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>Dz. Urz. UE L 347 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235BF31B" w14:textId="77777777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rozporządzenia Parlamentu Europejskiego i Rady (UE) nr 1304/2013 z dnia </w:t>
      </w:r>
      <w:r w:rsidRPr="00C15F68">
        <w:rPr>
          <w:rFonts w:cs="Calibr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C15F68">
        <w:rPr>
          <w:rFonts w:cs="Calibri"/>
          <w:sz w:val="20"/>
          <w:szCs w:val="20"/>
        </w:rPr>
        <w:t>Dz. Urz. UE L 347 z dnia 20 grudnia 2013 r., s. 470–486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198A1C51" w14:textId="77777777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626D0A2B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0C2BFD0C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>Dz. Urz. UE L 347 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0E977EA5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="Calibr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64E225C7" w14:textId="0CF589C0" w:rsidR="004A54D9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42B24C3D" w14:textId="77777777" w:rsidR="00983339" w:rsidRPr="00C15F68" w:rsidRDefault="00983339" w:rsidP="00983339">
      <w:p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</w:p>
    <w:p w14:paraId="52D03914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bookmarkStart w:id="0" w:name="_GoBack"/>
      <w:bookmarkEnd w:id="0"/>
      <w:r w:rsidRPr="00C15F68">
        <w:rPr>
          <w:rFonts w:cs="Calibri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="Calibri"/>
          <w:sz w:val="20"/>
          <w:szCs w:val="20"/>
        </w:rPr>
        <w:t>Dz. Urz. UE L 286 z dnia 30 września</w:t>
      </w:r>
      <w:r w:rsidRPr="00C15F68" w:rsidDel="00B27F09">
        <w:rPr>
          <w:rFonts w:cs="Calibri"/>
          <w:sz w:val="20"/>
          <w:szCs w:val="20"/>
        </w:rPr>
        <w:t xml:space="preserve"> </w:t>
      </w:r>
      <w:r w:rsidRPr="00C15F68">
        <w:rPr>
          <w:rFonts w:cs="Calibri"/>
          <w:sz w:val="20"/>
          <w:szCs w:val="20"/>
        </w:rPr>
        <w:t>2014 r., s.1</w:t>
      </w:r>
      <w:r w:rsidRPr="00C15F68">
        <w:rPr>
          <w:rFonts w:cs="Calibri"/>
          <w:noProof/>
          <w:sz w:val="20"/>
          <w:szCs w:val="20"/>
        </w:rPr>
        <w:t>);</w:t>
      </w:r>
    </w:p>
    <w:p w14:paraId="192AA2CA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C15F68">
        <w:rPr>
          <w:rFonts w:cs="Calibri"/>
          <w:sz w:val="20"/>
          <w:szCs w:val="20"/>
        </w:rPr>
        <w:br/>
        <w:t>14 sierpnia 2015 r, (z późn. zm.)</w:t>
      </w:r>
      <w:r w:rsidRPr="00C15F68">
        <w:rPr>
          <w:rFonts w:cs="Calibri"/>
          <w:noProof/>
          <w:sz w:val="20"/>
          <w:szCs w:val="20"/>
        </w:rPr>
        <w:t>.</w:t>
      </w:r>
    </w:p>
    <w:p w14:paraId="13B3CFCA" w14:textId="02E94453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będą przetwarzane wyłącznie w celu realizacji projektu </w:t>
      </w:r>
      <w:r w:rsidR="00841B6D" w:rsidRPr="002E6D24">
        <w:rPr>
          <w:rFonts w:asciiTheme="majorHAnsi" w:eastAsia="Calibri Light" w:hAnsiTheme="majorHAnsi" w:cstheme="majorHAnsi"/>
          <w:sz w:val="20"/>
          <w:szCs w:val="20"/>
        </w:rPr>
        <w:t>„</w:t>
      </w:r>
      <w:r w:rsidR="00841B6D" w:rsidRPr="002E6D24">
        <w:rPr>
          <w:rFonts w:asciiTheme="majorHAnsi" w:hAnsiTheme="majorHAnsi" w:cstheme="majorHAnsi"/>
          <w:sz w:val="20"/>
          <w:szCs w:val="20"/>
        </w:rPr>
        <w:t>Wzrost aktywności społecznej i odkrycie wśród mieszkańców nowych liderów – edycja I</w:t>
      </w:r>
      <w:r w:rsidR="00841B6D" w:rsidRPr="002E6D24">
        <w:rPr>
          <w:rFonts w:asciiTheme="majorHAnsi" w:eastAsia="Calibri Light" w:hAnsiTheme="majorHAnsi" w:cstheme="majorHAnsi"/>
          <w:sz w:val="20"/>
          <w:szCs w:val="20"/>
        </w:rPr>
        <w:t>”</w:t>
      </w:r>
      <w:r w:rsidRPr="00C15F68">
        <w:rPr>
          <w:rFonts w:cs="Calibri"/>
          <w:noProof/>
          <w:sz w:val="20"/>
          <w:szCs w:val="20"/>
        </w:rPr>
        <w:t>, w tym w szczególności</w:t>
      </w:r>
      <w:r w:rsidRPr="00C15F68">
        <w:rPr>
          <w:rFonts w:cs="Calibri"/>
          <w:sz w:val="20"/>
          <w:szCs w:val="20"/>
        </w:rPr>
        <w:t xml:space="preserve"> w celu</w:t>
      </w:r>
      <w:r w:rsidRPr="00C15F68">
        <w:rPr>
          <w:rFonts w:cs="Calibr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196342F" w14:textId="21395E5E" w:rsidR="00841B6D" w:rsidRPr="002E6D24" w:rsidRDefault="004A54D9" w:rsidP="002E6D24">
      <w:pPr>
        <w:pStyle w:val="Akapitzlist"/>
        <w:numPr>
          <w:ilvl w:val="0"/>
          <w:numId w:val="2"/>
        </w:numPr>
        <w:tabs>
          <w:tab w:val="clear" w:pos="360"/>
          <w:tab w:val="left" w:pos="367"/>
        </w:tabs>
        <w:spacing w:before="0" w:after="0" w:line="0" w:lineRule="atLeast"/>
        <w:jc w:val="left"/>
        <w:rPr>
          <w:rFonts w:ascii="Calibri Light" w:eastAsia="Calibri Light" w:hAnsi="Calibri Light"/>
          <w:sz w:val="20"/>
          <w:szCs w:val="20"/>
        </w:rPr>
      </w:pPr>
      <w:r w:rsidRPr="002E6D24">
        <w:rPr>
          <w:rFonts w:cs="Calibri"/>
          <w:noProof/>
          <w:sz w:val="20"/>
          <w:szCs w:val="20"/>
        </w:rPr>
        <w:t xml:space="preserve">Moje dane osobowe zostały powierzone do przetwarzania Beneficjentowi realizującemu projekt - </w:t>
      </w:r>
      <w:r w:rsidR="00841B6D" w:rsidRPr="002E6D24">
        <w:rPr>
          <w:rFonts w:ascii="Calibri Light" w:eastAsia="Calibri Light" w:hAnsi="Calibri Light"/>
          <w:sz w:val="20"/>
          <w:szCs w:val="20"/>
        </w:rPr>
        <w:t>Gminie Lisewo, ul. Chełmińska 2, 86—230 Lisewo.</w:t>
      </w:r>
    </w:p>
    <w:p w14:paraId="743738E5" w14:textId="37DA3761" w:rsidR="004A54D9" w:rsidRPr="002E6D24" w:rsidRDefault="004A54D9" w:rsidP="00841B6D">
      <w:pPr>
        <w:spacing w:before="0" w:after="120" w:line="240" w:lineRule="auto"/>
        <w:ind w:firstLine="360"/>
        <w:rPr>
          <w:rFonts w:cs="Calibri"/>
          <w:noProof/>
          <w:sz w:val="20"/>
          <w:szCs w:val="20"/>
        </w:rPr>
      </w:pPr>
      <w:r w:rsidRPr="002E6D24">
        <w:rPr>
          <w:rFonts w:cs="Calibri"/>
          <w:noProof/>
          <w:sz w:val="20"/>
          <w:szCs w:val="20"/>
        </w:rPr>
        <w:t>(nazwa i adres Beneficjenta),</w:t>
      </w:r>
    </w:p>
    <w:p w14:paraId="058E9218" w14:textId="77777777" w:rsidR="004A54D9" w:rsidRPr="00C15F68" w:rsidRDefault="004A54D9" w:rsidP="004A54D9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C15F68">
        <w:rPr>
          <w:rFonts w:cs="Calibri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4987619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69B77A2D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3ED7038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59AE996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przekazywane do państwa trzeciego lub organizacji międzynarodowej;</w:t>
      </w:r>
    </w:p>
    <w:p w14:paraId="1A3FAB9C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7A7331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="Calibri"/>
          <w:sz w:val="20"/>
          <w:szCs w:val="20"/>
        </w:rPr>
        <w:t xml:space="preserve"> oraz zakończenia archiwizowania dokumentacji</w:t>
      </w:r>
      <w:r w:rsidRPr="00C15F68">
        <w:rPr>
          <w:rFonts w:cs="Calibri"/>
          <w:noProof/>
          <w:sz w:val="20"/>
          <w:szCs w:val="20"/>
        </w:rPr>
        <w:t>;</w:t>
      </w:r>
    </w:p>
    <w:p w14:paraId="045F2A9C" w14:textId="77777777" w:rsidR="004A54D9" w:rsidRPr="00C15F68" w:rsidRDefault="004A54D9" w:rsidP="004A54D9">
      <w:pPr>
        <w:numPr>
          <w:ilvl w:val="0"/>
          <w:numId w:val="2"/>
        </w:numPr>
        <w:spacing w:before="0" w:after="0" w:line="276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="Calibri"/>
          <w:sz w:val="20"/>
          <w:szCs w:val="20"/>
        </w:rPr>
        <w:t>wiadomość na adres poczty elektronicznej</w:t>
      </w:r>
      <w:r w:rsidRPr="00C15F68">
        <w:rPr>
          <w:rFonts w:cs="Calibri"/>
          <w:noProof/>
          <w:sz w:val="20"/>
          <w:szCs w:val="20"/>
        </w:rPr>
        <w:t>:</w:t>
      </w:r>
    </w:p>
    <w:p w14:paraId="51F259D1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1) </w:t>
      </w:r>
      <w:hyperlink r:id="rId7" w:history="1">
        <w:r w:rsidRPr="00C15F68">
          <w:rPr>
            <w:rFonts w:cs="Calibr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="Calibr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596C9B23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3688835A" w14:textId="6ECDAEDB" w:rsidR="004A54D9" w:rsidRPr="00C15F68" w:rsidRDefault="004A54D9" w:rsidP="004A54D9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 xml:space="preserve">lub adres poczty </w:t>
      </w:r>
      <w:r w:rsidR="00841B6D" w:rsidRPr="002E6D24">
        <w:rPr>
          <w:rFonts w:cs="Calibri"/>
          <w:sz w:val="20"/>
          <w:szCs w:val="20"/>
        </w:rPr>
        <w:t>iod@lisewo.pl</w:t>
      </w:r>
      <w:r w:rsidRPr="002E6D24">
        <w:rPr>
          <w:rFonts w:cs="Calibri"/>
          <w:sz w:val="20"/>
          <w:szCs w:val="20"/>
        </w:rPr>
        <w:t xml:space="preserve"> </w:t>
      </w:r>
      <w:r w:rsidRPr="00C15F68">
        <w:rPr>
          <w:rFonts w:cs="Calibri"/>
          <w:sz w:val="20"/>
          <w:szCs w:val="20"/>
        </w:rPr>
        <w:t>(gdy ma to zastosowanie - należy podać dane kontaktowe inspektora ochrony danych u Beneficjenta).</w:t>
      </w:r>
    </w:p>
    <w:p w14:paraId="2E23F447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Mam prawo dostępu do treści swoich danych </w:t>
      </w:r>
      <w:r w:rsidRPr="00C15F68">
        <w:rPr>
          <w:rFonts w:cs="Calibri"/>
          <w:sz w:val="20"/>
          <w:szCs w:val="20"/>
        </w:rPr>
        <w:t xml:space="preserve">osobowych </w:t>
      </w:r>
      <w:r w:rsidRPr="00C15F68">
        <w:rPr>
          <w:rFonts w:cs="Calibri"/>
          <w:noProof/>
          <w:sz w:val="20"/>
          <w:szCs w:val="20"/>
        </w:rPr>
        <w:t xml:space="preserve">oraz ich </w:t>
      </w:r>
      <w:r w:rsidRPr="00C15F68">
        <w:rPr>
          <w:rFonts w:cs="Calibr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="Calibri"/>
          <w:noProof/>
          <w:sz w:val="20"/>
          <w:szCs w:val="20"/>
        </w:rPr>
        <w:t>;</w:t>
      </w:r>
    </w:p>
    <w:p w14:paraId="345F26CE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Mam prawo wnieść skargę do organu nadzorczego, którym jest Prezes Urzędu Ochrony Danych Osobowych;</w:t>
      </w:r>
    </w:p>
    <w:p w14:paraId="41606C9A" w14:textId="77777777" w:rsidR="004A54D9" w:rsidRPr="00394BFE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394BFE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="Calibri"/>
          <w:noProof/>
          <w:sz w:val="20"/>
          <w:szCs w:val="20"/>
        </w:rPr>
        <w:t>.</w:t>
      </w:r>
    </w:p>
    <w:sectPr w:rsidR="004A54D9" w:rsidRPr="00394BFE" w:rsidSect="00983339">
      <w:headerReference w:type="default" r:id="rId8"/>
      <w:pgSz w:w="11906" w:h="16838"/>
      <w:pgMar w:top="1135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2D75" w14:textId="77777777" w:rsidR="00515630" w:rsidRDefault="00515630" w:rsidP="004A54D9">
      <w:pPr>
        <w:spacing w:before="0" w:after="0" w:line="240" w:lineRule="auto"/>
      </w:pPr>
      <w:r>
        <w:separator/>
      </w:r>
    </w:p>
  </w:endnote>
  <w:endnote w:type="continuationSeparator" w:id="0">
    <w:p w14:paraId="6E3C7425" w14:textId="77777777" w:rsidR="00515630" w:rsidRDefault="00515630" w:rsidP="004A54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3B45" w14:textId="77777777" w:rsidR="00515630" w:rsidRDefault="00515630" w:rsidP="004A54D9">
      <w:pPr>
        <w:spacing w:before="0" w:after="0" w:line="240" w:lineRule="auto"/>
      </w:pPr>
      <w:r>
        <w:separator/>
      </w:r>
    </w:p>
  </w:footnote>
  <w:footnote w:type="continuationSeparator" w:id="0">
    <w:p w14:paraId="398F75EC" w14:textId="77777777" w:rsidR="00515630" w:rsidRDefault="00515630" w:rsidP="004A54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F82D" w14:textId="35CEAC90" w:rsidR="00983339" w:rsidRDefault="00983339" w:rsidP="00983339">
    <w:pPr>
      <w:pStyle w:val="Nagwek"/>
    </w:pPr>
    <w:r w:rsidRPr="00906F75">
      <w:rPr>
        <w:rFonts w:ascii="Times New Roman" w:eastAsia="Times New Roman" w:hAnsi="Times New Roman"/>
        <w:b/>
        <w:noProof/>
        <w:sz w:val="27"/>
        <w:szCs w:val="27"/>
      </w:rPr>
      <w:drawing>
        <wp:inline distT="0" distB="0" distL="0" distR="0" wp14:anchorId="7E71282B" wp14:editId="63119D5C">
          <wp:extent cx="5760720" cy="590550"/>
          <wp:effectExtent l="0" t="0" r="0" b="0"/>
          <wp:docPr id="4" name="Obraz 4" descr="\\Svr-storage\umwkp\UMWKP_PS\PS-I\Perspektywa 2014-2020\Logotypy\Wersje obowiazujące od 01.01.2018\EFS (wersja polska)_122017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vr-storage\umwkp\UMWKP_PS\PS-I\Perspektywa 2014-2020\Logotypy\Wersje obowiazujące od 01.01.2018\EFS (wersja polska)_122017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DD80D" w14:textId="42AA35AA" w:rsidR="00942402" w:rsidRDefault="00942402" w:rsidP="00942402">
    <w:pPr>
      <w:pStyle w:val="Nagwek"/>
      <w:jc w:val="center"/>
    </w:pPr>
  </w:p>
  <w:p w14:paraId="6C2FC778" w14:textId="46963966" w:rsidR="00942402" w:rsidRDefault="00942402" w:rsidP="009424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A9722AEC"/>
    <w:lvl w:ilvl="0" w:tplc="1AF6CB86">
      <w:start w:val="1"/>
      <w:numFmt w:val="decimal"/>
      <w:lvlText w:val="%1."/>
      <w:lvlJc w:val="left"/>
      <w:rPr>
        <w:rFonts w:asciiTheme="majorHAnsi" w:hAnsiTheme="majorHAnsi" w:cstheme="majorHAnsi" w:hint="default"/>
        <w:sz w:val="24"/>
        <w:szCs w:val="24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13"/>
    <w:rsid w:val="002E4488"/>
    <w:rsid w:val="002E6D24"/>
    <w:rsid w:val="00307613"/>
    <w:rsid w:val="00352251"/>
    <w:rsid w:val="00454DE6"/>
    <w:rsid w:val="004A54D9"/>
    <w:rsid w:val="004E4B67"/>
    <w:rsid w:val="00515630"/>
    <w:rsid w:val="00841B6D"/>
    <w:rsid w:val="00847DA7"/>
    <w:rsid w:val="00942402"/>
    <w:rsid w:val="00983339"/>
    <w:rsid w:val="009E1949"/>
    <w:rsid w:val="00B13BCC"/>
    <w:rsid w:val="00B25213"/>
    <w:rsid w:val="00D30EC8"/>
    <w:rsid w:val="00F44A8A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780"/>
  <w15:chartTrackingRefBased/>
  <w15:docId w15:val="{13EF0BBB-72EA-4B1F-9D2D-F5237D5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D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4A54D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A5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4A5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0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6D24"/>
    <w:pPr>
      <w:ind w:left="720"/>
      <w:contextualSpacing/>
    </w:pPr>
  </w:style>
  <w:style w:type="paragraph" w:customStyle="1" w:styleId="Standard">
    <w:name w:val="Standard"/>
    <w:rsid w:val="00983339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Monika Maćkowska</cp:lastModifiedBy>
  <cp:revision>4</cp:revision>
  <cp:lastPrinted>2019-03-18T13:43:00Z</cp:lastPrinted>
  <dcterms:created xsi:type="dcterms:W3CDTF">2020-01-21T11:01:00Z</dcterms:created>
  <dcterms:modified xsi:type="dcterms:W3CDTF">2020-01-21T11:06:00Z</dcterms:modified>
</cp:coreProperties>
</file>