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3A605" w14:textId="77777777" w:rsidR="005A7B51" w:rsidRDefault="00000000">
      <w:pPr>
        <w:spacing w:after="7"/>
        <w:ind w:left="264"/>
        <w:rPr>
          <w:rFonts w:asciiTheme="majorBidi" w:hAnsiTheme="majorBidi" w:cstheme="majorBidi"/>
        </w:rPr>
      </w:pPr>
      <w:r>
        <w:rPr>
          <w:rFonts w:asciiTheme="majorBidi" w:eastAsia="Times New Roman" w:hAnsiTheme="majorBidi" w:cstheme="majorBidi"/>
          <w:b/>
          <w:sz w:val="28"/>
        </w:rPr>
        <w:t xml:space="preserve">WNIOSEK O PREFERENCYJNY ZAKUP PALIWA STAŁEGO DLA </w:t>
      </w:r>
    </w:p>
    <w:p w14:paraId="5A94CA0F" w14:textId="77777777" w:rsidR="005A7B51" w:rsidRDefault="00000000">
      <w:pPr>
        <w:spacing w:after="112"/>
        <w:ind w:right="18"/>
        <w:jc w:val="center"/>
        <w:rPr>
          <w:rFonts w:asciiTheme="majorBidi" w:hAnsiTheme="majorBidi" w:cstheme="majorBidi"/>
        </w:rPr>
      </w:pPr>
      <w:r>
        <w:rPr>
          <w:rFonts w:asciiTheme="majorBidi" w:eastAsia="Times New Roman" w:hAnsiTheme="majorBidi" w:cstheme="majorBidi"/>
          <w:b/>
          <w:sz w:val="28"/>
        </w:rPr>
        <w:t xml:space="preserve">GOSPODARSTWA DOMOWEGO </w:t>
      </w:r>
    </w:p>
    <w:p w14:paraId="19187CCA" w14:textId="77777777" w:rsidR="005A7B51" w:rsidRDefault="00000000">
      <w:pPr>
        <w:spacing w:after="0"/>
        <w:rPr>
          <w:rFonts w:asciiTheme="majorBidi" w:hAnsiTheme="majorBidi" w:cstheme="majorBidi"/>
        </w:rPr>
      </w:pPr>
      <w:r>
        <w:rPr>
          <w:rFonts w:asciiTheme="majorBidi" w:eastAsia="Times New Roman" w:hAnsiTheme="majorBidi" w:cstheme="majorBidi"/>
          <w:b/>
          <w:sz w:val="24"/>
        </w:rPr>
        <w:t xml:space="preserve">  </w:t>
      </w:r>
    </w:p>
    <w:p w14:paraId="5B7814F7" w14:textId="77777777" w:rsidR="005A7B51" w:rsidRDefault="00000000">
      <w:pPr>
        <w:spacing w:after="5" w:line="247" w:lineRule="auto"/>
        <w:rPr>
          <w:rFonts w:asciiTheme="majorBidi" w:hAnsiTheme="majorBidi" w:cstheme="majorBidi"/>
        </w:rPr>
      </w:pPr>
      <w:r>
        <w:rPr>
          <w:rFonts w:asciiTheme="majorBidi" w:eastAsia="Times New Roman" w:hAnsiTheme="majorBidi" w:cstheme="majorBidi"/>
          <w:b/>
          <w:sz w:val="24"/>
        </w:rPr>
        <w:t xml:space="preserve">Należy wypełnić WIELKIMI LITERAMI </w:t>
      </w:r>
    </w:p>
    <w:p w14:paraId="28C941CA" w14:textId="77777777" w:rsidR="005A7B51" w:rsidRDefault="00000000">
      <w:pPr>
        <w:spacing w:after="24"/>
        <w:rPr>
          <w:rFonts w:asciiTheme="majorBidi" w:hAnsiTheme="majorBidi" w:cstheme="majorBidi"/>
        </w:rPr>
      </w:pPr>
      <w:r>
        <w:rPr>
          <w:rFonts w:asciiTheme="majorBidi" w:eastAsia="Times New Roman" w:hAnsiTheme="majorBidi" w:cstheme="majorBidi"/>
          <w:b/>
          <w:sz w:val="24"/>
        </w:rPr>
        <w:t xml:space="preserve"> </w:t>
      </w:r>
    </w:p>
    <w:p w14:paraId="4BEDB81A" w14:textId="77777777" w:rsidR="005A7B51" w:rsidRDefault="00000000">
      <w:pPr>
        <w:spacing w:after="26"/>
        <w:ind w:right="5498"/>
        <w:rPr>
          <w:rFonts w:asciiTheme="majorBidi" w:hAnsiTheme="majorBidi" w:cstheme="majorBidi"/>
        </w:rPr>
      </w:pPr>
      <w:r>
        <w:rPr>
          <w:rFonts w:asciiTheme="majorBidi" w:eastAsia="Times New Roman" w:hAnsiTheme="majorBidi" w:cstheme="majorBidi"/>
          <w:b/>
          <w:sz w:val="24"/>
        </w:rPr>
        <w:t xml:space="preserve"> </w:t>
      </w:r>
    </w:p>
    <w:p w14:paraId="79BC8F7D" w14:textId="77777777" w:rsidR="005A7B51" w:rsidRDefault="00000000">
      <w:pPr>
        <w:numPr>
          <w:ilvl w:val="0"/>
          <w:numId w:val="1"/>
        </w:numPr>
        <w:spacing w:after="5" w:line="247" w:lineRule="auto"/>
        <w:ind w:left="705" w:right="766" w:hanging="360"/>
        <w:jc w:val="both"/>
        <w:rPr>
          <w:rFonts w:asciiTheme="majorBidi" w:hAnsiTheme="majorBidi" w:cstheme="majorBidi"/>
        </w:rPr>
      </w:pPr>
      <w:r>
        <w:rPr>
          <w:rFonts w:asciiTheme="majorBidi" w:eastAsia="Times New Roman" w:hAnsiTheme="majorBidi" w:cstheme="majorBidi"/>
          <w:b/>
          <w:sz w:val="24"/>
        </w:rPr>
        <w:t xml:space="preserve">Organ do którego składany jest wniosek o zakup preferencyjny paliwa stałego dla gospodarstwa domowego. </w:t>
      </w:r>
    </w:p>
    <w:p w14:paraId="51D9AAA4" w14:textId="77777777" w:rsidR="005A7B51" w:rsidRDefault="00000000">
      <w:pPr>
        <w:spacing w:after="24"/>
        <w:ind w:left="775"/>
        <w:jc w:val="center"/>
        <w:rPr>
          <w:rFonts w:asciiTheme="majorBidi" w:hAnsiTheme="majorBidi" w:cstheme="majorBidi"/>
        </w:rPr>
      </w:pPr>
      <w:r>
        <w:rPr>
          <w:rFonts w:asciiTheme="majorBidi" w:eastAsia="Times New Roman" w:hAnsiTheme="majorBidi" w:cstheme="majorBidi"/>
          <w:sz w:val="24"/>
        </w:rPr>
        <w:t xml:space="preserve"> </w:t>
      </w:r>
    </w:p>
    <w:p w14:paraId="267435B7" w14:textId="77777777" w:rsidR="005A7B51" w:rsidRDefault="00000000">
      <w:pPr>
        <w:spacing w:after="0"/>
        <w:ind w:right="3" w:hanging="10"/>
        <w:jc w:val="center"/>
        <w:rPr>
          <w:rFonts w:asciiTheme="majorBidi" w:hAnsiTheme="majorBidi" w:cstheme="majorBidi"/>
        </w:rPr>
      </w:pPr>
      <w:r>
        <w:rPr>
          <w:rFonts w:asciiTheme="majorBidi" w:eastAsia="Times New Roman" w:hAnsiTheme="majorBidi" w:cstheme="majorBidi"/>
          <w:sz w:val="24"/>
        </w:rPr>
        <w:t>WÓJT GMINY LISEWO</w:t>
      </w:r>
    </w:p>
    <w:p w14:paraId="533D62AE" w14:textId="77777777" w:rsidR="005A7B51" w:rsidRDefault="00000000">
      <w:pPr>
        <w:spacing w:after="0"/>
        <w:ind w:right="3" w:hanging="10"/>
        <w:jc w:val="center"/>
        <w:rPr>
          <w:rFonts w:asciiTheme="majorBidi" w:hAnsiTheme="majorBidi" w:cstheme="majorBidi"/>
        </w:rPr>
      </w:pPr>
      <w:r>
        <w:rPr>
          <w:rFonts w:asciiTheme="majorBidi" w:eastAsia="Times New Roman" w:hAnsiTheme="majorBidi" w:cstheme="majorBidi"/>
          <w:sz w:val="24"/>
        </w:rPr>
        <w:t>ul.Chełmińska 2</w:t>
      </w:r>
    </w:p>
    <w:p w14:paraId="74FF85B3" w14:textId="77777777" w:rsidR="005A7B51" w:rsidRDefault="00000000">
      <w:pPr>
        <w:spacing w:after="0"/>
        <w:ind w:right="3" w:hanging="10"/>
        <w:jc w:val="center"/>
        <w:rPr>
          <w:rFonts w:asciiTheme="majorBidi" w:hAnsiTheme="majorBidi" w:cstheme="majorBidi"/>
        </w:rPr>
      </w:pPr>
      <w:r>
        <w:rPr>
          <w:rFonts w:asciiTheme="majorBidi" w:eastAsia="Times New Roman" w:hAnsiTheme="majorBidi" w:cstheme="majorBidi"/>
          <w:sz w:val="24"/>
        </w:rPr>
        <w:t xml:space="preserve">86-230 Lisewo </w:t>
      </w:r>
    </w:p>
    <w:p w14:paraId="09B911BA" w14:textId="77777777" w:rsidR="005A7B51" w:rsidRDefault="00000000">
      <w:pPr>
        <w:spacing w:after="35"/>
        <w:ind w:left="775"/>
        <w:jc w:val="center"/>
        <w:rPr>
          <w:rFonts w:asciiTheme="majorBidi" w:hAnsiTheme="majorBidi" w:cstheme="majorBidi"/>
        </w:rPr>
      </w:pPr>
      <w:r>
        <w:rPr>
          <w:rFonts w:asciiTheme="majorBidi" w:eastAsia="Times New Roman" w:hAnsiTheme="majorBidi" w:cstheme="majorBidi"/>
          <w:sz w:val="24"/>
        </w:rPr>
        <w:t xml:space="preserve"> </w:t>
      </w:r>
    </w:p>
    <w:p w14:paraId="1BE9BD0D" w14:textId="77777777" w:rsidR="005A7B51" w:rsidRDefault="00000000">
      <w:pPr>
        <w:numPr>
          <w:ilvl w:val="0"/>
          <w:numId w:val="1"/>
        </w:numPr>
        <w:spacing w:after="5" w:line="384" w:lineRule="auto"/>
        <w:ind w:left="705" w:right="766" w:hanging="360"/>
        <w:jc w:val="both"/>
        <w:rPr>
          <w:rFonts w:asciiTheme="majorBidi" w:hAnsiTheme="majorBidi" w:cstheme="majorBidi"/>
        </w:rPr>
      </w:pPr>
      <w:r>
        <w:rPr>
          <w:rFonts w:asciiTheme="majorBidi" w:eastAsia="Times New Roman" w:hAnsiTheme="majorBidi" w:cstheme="majorBidi"/>
          <w:b/>
          <w:sz w:val="24"/>
        </w:rPr>
        <w:t xml:space="preserve">Dane dotyczące wnioskodawcy: </w:t>
      </w:r>
    </w:p>
    <w:p w14:paraId="71066334" w14:textId="77777777" w:rsidR="005A7B51" w:rsidRDefault="00000000">
      <w:pPr>
        <w:spacing w:after="5" w:line="384" w:lineRule="auto"/>
        <w:ind w:left="345" w:right="766"/>
        <w:rPr>
          <w:rFonts w:asciiTheme="majorBidi" w:hAnsiTheme="majorBidi" w:cstheme="majorBidi"/>
        </w:rPr>
      </w:pPr>
      <w:r>
        <w:rPr>
          <w:rFonts w:asciiTheme="majorBidi" w:eastAsia="Times New Roman" w:hAnsiTheme="majorBidi" w:cstheme="majorBidi"/>
          <w:sz w:val="24"/>
        </w:rPr>
        <w:t>01.</w:t>
      </w:r>
      <w:r>
        <w:rPr>
          <w:rFonts w:asciiTheme="majorBidi" w:eastAsia="Arial" w:hAnsiTheme="majorBidi" w:cstheme="majorBidi"/>
          <w:sz w:val="24"/>
        </w:rPr>
        <w:t xml:space="preserve"> </w:t>
      </w:r>
      <w:r>
        <w:rPr>
          <w:rFonts w:asciiTheme="majorBidi" w:eastAsia="Times New Roman" w:hAnsiTheme="majorBidi" w:cstheme="majorBidi"/>
          <w:sz w:val="24"/>
        </w:rPr>
        <w:t xml:space="preserve">Imię </w:t>
      </w:r>
    </w:p>
    <w:p w14:paraId="1D18A6AC" w14:textId="77777777" w:rsidR="005A7B51" w:rsidRDefault="00000000">
      <w:pPr>
        <w:spacing w:after="112"/>
        <w:ind w:left="378" w:hanging="10"/>
        <w:jc w:val="both"/>
        <w:rPr>
          <w:rFonts w:asciiTheme="majorBidi" w:hAnsiTheme="majorBidi" w:cstheme="majorBidi"/>
        </w:rPr>
      </w:pPr>
      <w:r>
        <w:rPr>
          <w:rFonts w:asciiTheme="majorBidi" w:eastAsia="Times New Roman" w:hAnsiTheme="majorBidi" w:cstheme="majorBidi"/>
          <w:sz w:val="24"/>
        </w:rPr>
        <w:t xml:space="preserve">………………………………………………………………………………………………. </w:t>
      </w:r>
    </w:p>
    <w:p w14:paraId="55BED3CC" w14:textId="77777777" w:rsidR="005A7B51" w:rsidRDefault="00000000">
      <w:pPr>
        <w:spacing w:after="161"/>
        <w:ind w:left="378" w:hanging="10"/>
        <w:jc w:val="both"/>
        <w:rPr>
          <w:rFonts w:asciiTheme="majorBidi" w:hAnsiTheme="majorBidi" w:cstheme="majorBidi"/>
        </w:rPr>
      </w:pPr>
      <w:r>
        <w:rPr>
          <w:rFonts w:asciiTheme="majorBidi" w:eastAsia="Times New Roman" w:hAnsiTheme="majorBidi" w:cstheme="majorBidi"/>
          <w:sz w:val="24"/>
        </w:rPr>
        <w:t>02.</w:t>
      </w:r>
      <w:r>
        <w:rPr>
          <w:rFonts w:asciiTheme="majorBidi" w:eastAsia="Arial" w:hAnsiTheme="majorBidi" w:cstheme="majorBidi"/>
          <w:sz w:val="24"/>
        </w:rPr>
        <w:t xml:space="preserve"> </w:t>
      </w:r>
      <w:r>
        <w:rPr>
          <w:rFonts w:asciiTheme="majorBidi" w:eastAsia="Times New Roman" w:hAnsiTheme="majorBidi" w:cstheme="majorBidi"/>
          <w:sz w:val="24"/>
        </w:rPr>
        <w:t xml:space="preserve">Nazwisko </w:t>
      </w:r>
    </w:p>
    <w:p w14:paraId="14D0259C" w14:textId="77777777" w:rsidR="005A7B51" w:rsidRDefault="00000000">
      <w:pPr>
        <w:spacing w:after="163"/>
        <w:ind w:left="378" w:hanging="10"/>
        <w:jc w:val="both"/>
        <w:rPr>
          <w:rFonts w:asciiTheme="majorBidi" w:hAnsiTheme="majorBidi" w:cstheme="majorBidi"/>
        </w:rPr>
      </w:pPr>
      <w:r>
        <w:rPr>
          <w:rFonts w:asciiTheme="majorBidi" w:eastAsia="Times New Roman" w:hAnsiTheme="majorBidi" w:cstheme="majorBidi"/>
          <w:sz w:val="24"/>
        </w:rPr>
        <w:t>……………………………………………………………………………………………….</w:t>
      </w:r>
    </w:p>
    <w:p w14:paraId="103F85C0" w14:textId="77777777" w:rsidR="005A7B51" w:rsidRDefault="00000000">
      <w:pPr>
        <w:spacing w:after="163"/>
        <w:ind w:left="340"/>
        <w:jc w:val="both"/>
        <w:rPr>
          <w:rFonts w:asciiTheme="majorBidi" w:hAnsiTheme="majorBidi" w:cstheme="majorBidi"/>
        </w:rPr>
      </w:pPr>
      <w:r>
        <w:rPr>
          <w:rFonts w:asciiTheme="majorBidi" w:eastAsia="Times New Roman" w:hAnsiTheme="majorBidi" w:cstheme="majorBidi"/>
          <w:b/>
          <w:sz w:val="24"/>
        </w:rPr>
        <w:t>3.</w:t>
      </w:r>
      <w:r>
        <w:rPr>
          <w:rFonts w:asciiTheme="majorBidi" w:eastAsia="Arial" w:hAnsiTheme="majorBidi" w:cstheme="majorBidi"/>
          <w:b/>
          <w:sz w:val="24"/>
        </w:rPr>
        <w:t xml:space="preserve"> </w:t>
      </w:r>
      <w:r>
        <w:rPr>
          <w:rFonts w:asciiTheme="majorBidi" w:eastAsia="Times New Roman" w:hAnsiTheme="majorBidi" w:cstheme="majorBidi"/>
          <w:b/>
          <w:sz w:val="24"/>
        </w:rPr>
        <w:t xml:space="preserve">Adres pod którym jest prowadzone gospodarstwo domowe, na rzecz którego jest dokonywany zakup preferencyjny: </w:t>
      </w:r>
    </w:p>
    <w:p w14:paraId="6FFAD370" w14:textId="77777777" w:rsidR="005A7B51" w:rsidRDefault="00000000">
      <w:pPr>
        <w:numPr>
          <w:ilvl w:val="0"/>
          <w:numId w:val="2"/>
        </w:numPr>
        <w:spacing w:after="161"/>
        <w:ind w:hanging="360"/>
        <w:jc w:val="both"/>
        <w:rPr>
          <w:rFonts w:asciiTheme="majorBidi" w:hAnsiTheme="majorBidi" w:cstheme="majorBidi"/>
        </w:rPr>
      </w:pPr>
      <w:r>
        <w:rPr>
          <w:rFonts w:asciiTheme="majorBidi" w:eastAsia="Times New Roman" w:hAnsiTheme="majorBidi" w:cstheme="majorBidi"/>
          <w:sz w:val="24"/>
        </w:rPr>
        <w:t>Gmina</w:t>
      </w:r>
    </w:p>
    <w:p w14:paraId="048E74D7" w14:textId="77777777" w:rsidR="005A7B51" w:rsidRDefault="00000000">
      <w:pPr>
        <w:spacing w:after="153"/>
        <w:ind w:left="378" w:hanging="10"/>
        <w:jc w:val="both"/>
        <w:rPr>
          <w:rFonts w:asciiTheme="majorBidi" w:hAnsiTheme="majorBidi" w:cstheme="majorBidi"/>
        </w:rPr>
      </w:pPr>
      <w:r>
        <w:rPr>
          <w:rFonts w:asciiTheme="majorBidi" w:eastAsia="Times New Roman" w:hAnsiTheme="majorBidi" w:cstheme="majorBidi"/>
          <w:sz w:val="24"/>
        </w:rPr>
        <w:t xml:space="preserve">………………………………………………………………………………………………. </w:t>
      </w:r>
    </w:p>
    <w:p w14:paraId="6825070A" w14:textId="77777777" w:rsidR="005A7B51" w:rsidRDefault="00000000">
      <w:pPr>
        <w:numPr>
          <w:ilvl w:val="0"/>
          <w:numId w:val="2"/>
        </w:numPr>
        <w:spacing w:after="156"/>
        <w:ind w:hanging="360"/>
        <w:jc w:val="both"/>
        <w:rPr>
          <w:rFonts w:asciiTheme="majorBidi" w:hAnsiTheme="majorBidi" w:cstheme="majorBidi"/>
        </w:rPr>
      </w:pPr>
      <w:r>
        <w:rPr>
          <w:rFonts w:asciiTheme="majorBidi" w:eastAsia="Times New Roman" w:hAnsiTheme="majorBidi" w:cstheme="majorBidi"/>
          <w:sz w:val="24"/>
        </w:rPr>
        <w:t xml:space="preserve">Miejscowość i kod pocztowy </w:t>
      </w:r>
    </w:p>
    <w:p w14:paraId="6F8BE78B" w14:textId="77777777" w:rsidR="005A7B51" w:rsidRDefault="00000000">
      <w:pPr>
        <w:spacing w:after="112"/>
        <w:ind w:left="378" w:hanging="10"/>
        <w:jc w:val="both"/>
        <w:rPr>
          <w:rFonts w:asciiTheme="majorBidi" w:hAnsiTheme="majorBidi" w:cstheme="majorBidi"/>
        </w:rPr>
      </w:pPr>
      <w:r>
        <w:rPr>
          <w:rFonts w:asciiTheme="majorBidi" w:eastAsia="Times New Roman" w:hAnsiTheme="majorBidi" w:cstheme="majorBidi"/>
          <w:sz w:val="24"/>
        </w:rPr>
        <w:t xml:space="preserve">………………………………………………………………………………………………. </w:t>
      </w:r>
    </w:p>
    <w:p w14:paraId="653EA253" w14:textId="77777777" w:rsidR="005A7B51" w:rsidRDefault="00000000">
      <w:pPr>
        <w:numPr>
          <w:ilvl w:val="0"/>
          <w:numId w:val="2"/>
        </w:numPr>
        <w:ind w:hanging="360"/>
        <w:jc w:val="both"/>
        <w:rPr>
          <w:rFonts w:asciiTheme="majorBidi" w:hAnsiTheme="majorBidi" w:cstheme="majorBidi"/>
        </w:rPr>
      </w:pPr>
      <w:r>
        <w:rPr>
          <w:rFonts w:asciiTheme="majorBidi" w:eastAsia="Times New Roman" w:hAnsiTheme="majorBidi" w:cstheme="majorBidi"/>
          <w:sz w:val="24"/>
        </w:rPr>
        <w:t xml:space="preserve">Ulica                                    4. nr domu                                         5. nr mieszkania </w:t>
      </w:r>
    </w:p>
    <w:p w14:paraId="2EE63A79" w14:textId="77777777" w:rsidR="005A7B51" w:rsidRDefault="00000000">
      <w:pPr>
        <w:spacing w:after="109"/>
        <w:ind w:left="378" w:hanging="10"/>
        <w:jc w:val="both"/>
        <w:rPr>
          <w:rFonts w:asciiTheme="majorBidi" w:hAnsiTheme="majorBidi" w:cstheme="majorBidi"/>
        </w:rPr>
      </w:pPr>
      <w:r>
        <w:rPr>
          <w:rFonts w:asciiTheme="majorBidi" w:eastAsia="Times New Roman" w:hAnsiTheme="majorBidi" w:cstheme="majorBidi"/>
          <w:sz w:val="24"/>
        </w:rPr>
        <w:t xml:space="preserve">………………………………………………………………………………………………. </w:t>
      </w:r>
    </w:p>
    <w:p w14:paraId="515DF226" w14:textId="77777777" w:rsidR="005A7B51" w:rsidRDefault="00000000">
      <w:pPr>
        <w:spacing w:after="156"/>
        <w:jc w:val="both"/>
        <w:rPr>
          <w:rFonts w:asciiTheme="majorBidi" w:hAnsiTheme="majorBidi" w:cstheme="majorBidi"/>
        </w:rPr>
      </w:pPr>
      <w:r>
        <w:rPr>
          <w:rFonts w:asciiTheme="majorBidi" w:eastAsia="Times New Roman" w:hAnsiTheme="majorBidi" w:cstheme="majorBidi"/>
          <w:sz w:val="24"/>
        </w:rPr>
        <w:t xml:space="preserve">      6. Nr telefonu                                                                 7. adres poczty elektronicznej       </w:t>
      </w:r>
    </w:p>
    <w:p w14:paraId="1754372A" w14:textId="44BD1AA2" w:rsidR="005A7B51" w:rsidRDefault="00000000" w:rsidP="00AC3D37">
      <w:pPr>
        <w:spacing w:after="138"/>
        <w:ind w:left="378" w:hanging="10"/>
        <w:jc w:val="both"/>
        <w:rPr>
          <w:rFonts w:asciiTheme="majorBidi" w:hAnsiTheme="majorBidi" w:cstheme="majorBidi"/>
        </w:rPr>
      </w:pPr>
      <w:r>
        <w:rPr>
          <w:rFonts w:asciiTheme="majorBidi" w:eastAsia="Times New Roman" w:hAnsiTheme="majorBidi" w:cstheme="majorBidi"/>
          <w:sz w:val="24"/>
        </w:rPr>
        <w:t>……………………………………………………………………………………………….</w:t>
      </w:r>
      <w:r>
        <w:rPr>
          <w:rFonts w:asciiTheme="majorBidi" w:eastAsia="Times New Roman" w:hAnsiTheme="majorBidi" w:cstheme="majorBidi"/>
          <w:b/>
          <w:sz w:val="24"/>
        </w:rPr>
        <w:t>4.</w:t>
      </w:r>
      <w:r>
        <w:rPr>
          <w:rFonts w:asciiTheme="majorBidi" w:eastAsia="Arial" w:hAnsiTheme="majorBidi" w:cstheme="majorBidi"/>
          <w:b/>
          <w:sz w:val="24"/>
        </w:rPr>
        <w:t xml:space="preserve"> </w:t>
      </w:r>
      <w:r w:rsidR="005E4D43">
        <w:rPr>
          <w:rFonts w:asciiTheme="majorBidi" w:eastAsia="Times New Roman" w:hAnsiTheme="majorBidi" w:cstheme="majorBidi"/>
          <w:b/>
          <w:sz w:val="24"/>
        </w:rPr>
        <w:t>Określenie ilości paliwa</w:t>
      </w:r>
      <w:r w:rsidR="00C75EE3">
        <w:rPr>
          <w:rFonts w:asciiTheme="majorBidi" w:eastAsia="Times New Roman" w:hAnsiTheme="majorBidi" w:cstheme="majorBidi"/>
          <w:b/>
          <w:sz w:val="24"/>
        </w:rPr>
        <w:t xml:space="preserve"> stałego</w:t>
      </w:r>
      <w:r w:rsidR="005E4D43">
        <w:rPr>
          <w:rFonts w:asciiTheme="majorBidi" w:eastAsia="Times New Roman" w:hAnsiTheme="majorBidi" w:cstheme="majorBidi"/>
          <w:b/>
          <w:sz w:val="24"/>
        </w:rPr>
        <w:t>, o zakup którego wystę</w:t>
      </w:r>
      <w:r w:rsidR="00AC3D37">
        <w:rPr>
          <w:rFonts w:asciiTheme="majorBidi" w:eastAsia="Times New Roman" w:hAnsiTheme="majorBidi" w:cstheme="majorBidi"/>
          <w:b/>
          <w:sz w:val="24"/>
        </w:rPr>
        <w:t>puje wnioskodawca :</w:t>
      </w:r>
    </w:p>
    <w:p w14:paraId="14D4FA43" w14:textId="77777777" w:rsidR="005A7B51" w:rsidRDefault="00000000">
      <w:pPr>
        <w:spacing w:after="0"/>
        <w:ind w:left="721"/>
        <w:rPr>
          <w:rFonts w:asciiTheme="majorBidi" w:hAnsiTheme="majorBidi" w:cstheme="majorBidi"/>
        </w:rPr>
      </w:pPr>
      <w:r>
        <w:rPr>
          <w:rFonts w:asciiTheme="majorBidi" w:eastAsia="Times New Roman" w:hAnsiTheme="majorBidi" w:cstheme="majorBidi"/>
          <w:b/>
          <w:sz w:val="24"/>
        </w:rPr>
        <w:t xml:space="preserve">                                             </w:t>
      </w:r>
    </w:p>
    <w:p w14:paraId="49919210" w14:textId="1C48CF57" w:rsidR="005A7B51" w:rsidRDefault="00000000">
      <w:pPr>
        <w:numPr>
          <w:ilvl w:val="0"/>
          <w:numId w:val="3"/>
        </w:numPr>
        <w:spacing w:after="4"/>
        <w:ind w:right="707" w:hanging="360"/>
        <w:rPr>
          <w:rFonts w:asciiTheme="majorBidi" w:hAnsiTheme="majorBidi" w:cstheme="majorBidi"/>
        </w:rPr>
      </w:pPr>
      <w:r>
        <w:rPr>
          <w:rFonts w:asciiTheme="majorBidi" w:eastAsia="Times New Roman" w:hAnsiTheme="majorBidi" w:cstheme="majorBidi"/>
          <w:sz w:val="24"/>
        </w:rPr>
        <w:t>Groszek     …………….</w:t>
      </w:r>
      <w:r w:rsidR="00745AFD">
        <w:rPr>
          <w:rFonts w:asciiTheme="majorBidi" w:eastAsia="Times New Roman" w:hAnsiTheme="majorBidi" w:cstheme="majorBidi"/>
          <w:sz w:val="24"/>
        </w:rPr>
        <w:t>ton</w:t>
      </w:r>
      <w:r>
        <w:rPr>
          <w:rFonts w:asciiTheme="majorBidi" w:eastAsia="Times New Roman" w:hAnsiTheme="majorBidi" w:cstheme="majorBidi"/>
          <w:sz w:val="24"/>
        </w:rPr>
        <w:t xml:space="preserve">                              </w:t>
      </w:r>
    </w:p>
    <w:p w14:paraId="709D52B7" w14:textId="77777777" w:rsidR="005A7B51" w:rsidRDefault="005A7B51">
      <w:pPr>
        <w:spacing w:after="0"/>
        <w:ind w:left="721" w:right="707"/>
        <w:rPr>
          <w:rFonts w:asciiTheme="majorBidi" w:hAnsiTheme="majorBidi" w:cstheme="majorBidi"/>
        </w:rPr>
      </w:pPr>
    </w:p>
    <w:p w14:paraId="5E7B2DB1" w14:textId="7CDD19EE" w:rsidR="005A7B51" w:rsidRDefault="00000000">
      <w:pPr>
        <w:numPr>
          <w:ilvl w:val="0"/>
          <w:numId w:val="3"/>
        </w:numPr>
        <w:spacing w:after="4"/>
        <w:ind w:right="707" w:hanging="360"/>
        <w:jc w:val="both"/>
        <w:rPr>
          <w:rFonts w:asciiTheme="majorBidi" w:hAnsiTheme="majorBidi" w:cstheme="majorBidi"/>
        </w:rPr>
      </w:pPr>
      <w:r>
        <w:rPr>
          <w:rFonts w:asciiTheme="majorBidi" w:eastAsia="Times New Roman" w:hAnsiTheme="majorBidi" w:cstheme="majorBidi"/>
          <w:sz w:val="24"/>
        </w:rPr>
        <w:t>Orzech      ……………..</w:t>
      </w:r>
      <w:r w:rsidR="009A29E5">
        <w:rPr>
          <w:rFonts w:asciiTheme="majorBidi" w:eastAsia="Times New Roman" w:hAnsiTheme="majorBidi" w:cstheme="majorBidi"/>
          <w:sz w:val="24"/>
        </w:rPr>
        <w:t>kg</w:t>
      </w:r>
      <w:r>
        <w:rPr>
          <w:rFonts w:asciiTheme="majorBidi" w:eastAsia="Times New Roman" w:hAnsiTheme="majorBidi" w:cstheme="majorBidi"/>
          <w:sz w:val="24"/>
        </w:rPr>
        <w:t xml:space="preserve">                               </w:t>
      </w:r>
    </w:p>
    <w:p w14:paraId="3694B8D7" w14:textId="77777777" w:rsidR="005A7B51" w:rsidRDefault="00000000">
      <w:pPr>
        <w:spacing w:after="6"/>
        <w:ind w:right="707"/>
        <w:rPr>
          <w:rFonts w:asciiTheme="majorBidi" w:eastAsia="Times New Roman" w:hAnsiTheme="majorBidi" w:cstheme="majorBidi"/>
          <w:sz w:val="24"/>
        </w:rPr>
      </w:pPr>
      <w:r>
        <w:rPr>
          <w:rFonts w:asciiTheme="majorBidi" w:eastAsia="Times New Roman" w:hAnsiTheme="majorBidi" w:cstheme="majorBidi"/>
          <w:sz w:val="24"/>
        </w:rPr>
        <w:t xml:space="preserve">      </w:t>
      </w:r>
    </w:p>
    <w:p w14:paraId="03E9B39A" w14:textId="77777777" w:rsidR="00D17048" w:rsidRDefault="00D17048">
      <w:pPr>
        <w:spacing w:after="6"/>
        <w:ind w:right="707"/>
        <w:rPr>
          <w:rFonts w:asciiTheme="majorBidi" w:eastAsia="Times New Roman" w:hAnsiTheme="majorBidi" w:cstheme="majorBidi"/>
          <w:sz w:val="24"/>
        </w:rPr>
      </w:pPr>
    </w:p>
    <w:p w14:paraId="6FB2523F" w14:textId="77777777" w:rsidR="00D17048" w:rsidRDefault="00D17048">
      <w:pPr>
        <w:spacing w:after="6"/>
        <w:ind w:right="707"/>
        <w:rPr>
          <w:rFonts w:asciiTheme="majorBidi" w:eastAsia="Times New Roman" w:hAnsiTheme="majorBidi" w:cstheme="majorBidi"/>
          <w:sz w:val="24"/>
        </w:rPr>
      </w:pPr>
    </w:p>
    <w:p w14:paraId="4F3BEB15" w14:textId="77777777" w:rsidR="00D17048" w:rsidRDefault="00D17048">
      <w:pPr>
        <w:spacing w:after="6"/>
        <w:ind w:right="707"/>
        <w:rPr>
          <w:rFonts w:asciiTheme="majorBidi" w:eastAsia="Times New Roman" w:hAnsiTheme="majorBidi" w:cstheme="majorBidi"/>
          <w:sz w:val="24"/>
        </w:rPr>
      </w:pPr>
    </w:p>
    <w:p w14:paraId="1A413184" w14:textId="77777777" w:rsidR="00D17048" w:rsidRDefault="00D17048">
      <w:pPr>
        <w:spacing w:after="6"/>
        <w:ind w:right="707"/>
        <w:rPr>
          <w:rFonts w:asciiTheme="majorBidi" w:eastAsia="Times New Roman" w:hAnsiTheme="majorBidi" w:cstheme="majorBidi"/>
          <w:sz w:val="24"/>
        </w:rPr>
      </w:pPr>
    </w:p>
    <w:p w14:paraId="154098DE" w14:textId="77777777" w:rsidR="00D17048" w:rsidRDefault="00D17048">
      <w:pPr>
        <w:spacing w:after="6"/>
        <w:ind w:right="707"/>
        <w:rPr>
          <w:rFonts w:asciiTheme="majorBidi" w:hAnsiTheme="majorBidi" w:cstheme="majorBidi"/>
        </w:rPr>
      </w:pPr>
    </w:p>
    <w:p w14:paraId="1A0BD694" w14:textId="45C97D13" w:rsidR="005A7B51" w:rsidRDefault="00000000">
      <w:pPr>
        <w:spacing w:after="6"/>
        <w:ind w:right="707"/>
        <w:rPr>
          <w:rFonts w:asciiTheme="majorBidi" w:hAnsiTheme="majorBidi" w:cstheme="majorBidi"/>
        </w:rPr>
      </w:pPr>
      <w:r>
        <w:rPr>
          <w:rFonts w:asciiTheme="majorBidi" w:eastAsia="Times New Roman" w:hAnsiTheme="majorBidi" w:cstheme="majorBidi"/>
          <w:sz w:val="24"/>
        </w:rPr>
        <w:t xml:space="preserve">                               </w:t>
      </w:r>
    </w:p>
    <w:p w14:paraId="5333B87E" w14:textId="77777777" w:rsidR="005A7B51" w:rsidRDefault="005A7B51">
      <w:pPr>
        <w:spacing w:after="6"/>
        <w:ind w:right="707"/>
        <w:rPr>
          <w:rFonts w:asciiTheme="majorBidi" w:hAnsiTheme="majorBidi" w:cstheme="majorBidi"/>
        </w:rPr>
      </w:pPr>
    </w:p>
    <w:p w14:paraId="578B0AFE" w14:textId="15009667" w:rsidR="005A7B51" w:rsidRPr="00D17048" w:rsidRDefault="00000000" w:rsidP="00D17048">
      <w:pPr>
        <w:spacing w:after="47" w:line="247" w:lineRule="auto"/>
        <w:ind w:left="397" w:hanging="170"/>
        <w:rPr>
          <w:rFonts w:asciiTheme="majorBidi" w:eastAsia="Times New Roman" w:hAnsiTheme="majorBidi" w:cstheme="majorBidi"/>
          <w:b/>
          <w:sz w:val="24"/>
        </w:rPr>
      </w:pPr>
      <w:r w:rsidRPr="009A23F5">
        <w:rPr>
          <w:rFonts w:asciiTheme="majorBidi" w:eastAsia="Times New Roman" w:hAnsiTheme="majorBidi" w:cstheme="majorBidi"/>
          <w:bCs/>
          <w:sz w:val="24"/>
        </w:rPr>
        <w:lastRenderedPageBreak/>
        <w:t>5.</w:t>
      </w:r>
      <w:r w:rsidRPr="009A23F5">
        <w:rPr>
          <w:rFonts w:asciiTheme="majorBidi" w:eastAsia="Arial" w:hAnsiTheme="majorBidi" w:cstheme="majorBidi"/>
          <w:bCs/>
          <w:sz w:val="24"/>
        </w:rPr>
        <w:t xml:space="preserve"> </w:t>
      </w:r>
      <w:r w:rsidR="00D17048" w:rsidRPr="00D17048">
        <w:rPr>
          <w:rFonts w:asciiTheme="majorBidi" w:eastAsia="Times New Roman" w:hAnsiTheme="majorBidi" w:cstheme="majorBidi"/>
          <w:b/>
          <w:sz w:val="24"/>
        </w:rPr>
        <w:t>Oświadczeni</w:t>
      </w:r>
      <w:r w:rsidR="00C04126">
        <w:rPr>
          <w:rFonts w:asciiTheme="majorBidi" w:eastAsia="Times New Roman" w:hAnsiTheme="majorBidi" w:cstheme="majorBidi"/>
          <w:b/>
          <w:sz w:val="24"/>
        </w:rPr>
        <w:t>a</w:t>
      </w:r>
      <w:r w:rsidR="00D17048" w:rsidRPr="00D17048">
        <w:rPr>
          <w:rFonts w:asciiTheme="majorBidi" w:eastAsia="Times New Roman" w:hAnsiTheme="majorBidi" w:cstheme="majorBidi"/>
          <w:b/>
          <w:sz w:val="24"/>
        </w:rPr>
        <w:t xml:space="preserve"> :</w:t>
      </w:r>
    </w:p>
    <w:p w14:paraId="66208BF4" w14:textId="64A38A4A" w:rsidR="005A7B51" w:rsidRDefault="00000000" w:rsidP="001A4CBE">
      <w:pPr>
        <w:spacing w:after="0"/>
        <w:rPr>
          <w:rFonts w:asciiTheme="majorBidi" w:eastAsia="Times New Roman" w:hAnsiTheme="majorBidi" w:cstheme="majorBidi"/>
          <w:sz w:val="24"/>
        </w:rPr>
      </w:pPr>
      <w:r>
        <w:rPr>
          <w:rFonts w:asciiTheme="majorBidi" w:eastAsia="Times New Roman" w:hAnsiTheme="majorBidi" w:cstheme="majorBidi"/>
          <w:sz w:val="24"/>
        </w:rPr>
        <w:t xml:space="preserve">            </w:t>
      </w:r>
      <w:r w:rsidR="00C04126" w:rsidRPr="00C04126">
        <w:rPr>
          <w:rFonts w:asciiTheme="majorBidi" w:eastAsia="Times New Roman" w:hAnsiTheme="majorBidi" w:cstheme="majorBidi"/>
          <w:sz w:val="36"/>
          <w:szCs w:val="36"/>
        </w:rPr>
        <w:t>□</w:t>
      </w:r>
      <w:r w:rsidR="00C04126">
        <w:rPr>
          <w:rFonts w:asciiTheme="majorBidi" w:eastAsia="Times New Roman" w:hAnsiTheme="majorBidi" w:cstheme="majorBidi"/>
          <w:sz w:val="24"/>
        </w:rPr>
        <w:t xml:space="preserve"> </w:t>
      </w:r>
      <w:r>
        <w:rPr>
          <w:rFonts w:asciiTheme="majorBidi" w:eastAsia="Times New Roman" w:hAnsiTheme="majorBidi" w:cstheme="majorBidi"/>
          <w:sz w:val="24"/>
        </w:rPr>
        <w:t xml:space="preserve">Oświadczam, że ja ani żaden członek mojego gospodarstwa domowego, na rzecz którego jest dokonywany zakup preferencyjny, </w:t>
      </w:r>
      <w:r w:rsidRPr="001A4CBE">
        <w:rPr>
          <w:rFonts w:asciiTheme="majorBidi" w:eastAsia="Times New Roman" w:hAnsiTheme="majorBidi" w:cstheme="majorBidi"/>
          <w:b/>
          <w:bCs/>
          <w:sz w:val="24"/>
        </w:rPr>
        <w:t>nie nabyli</w:t>
      </w:r>
      <w:r w:rsidR="001A4CBE">
        <w:rPr>
          <w:rFonts w:asciiTheme="majorBidi" w:eastAsia="Times New Roman" w:hAnsiTheme="majorBidi" w:cstheme="majorBidi"/>
          <w:b/>
          <w:bCs/>
          <w:sz w:val="24"/>
        </w:rPr>
        <w:t>śmy</w:t>
      </w:r>
      <w:r>
        <w:rPr>
          <w:rFonts w:asciiTheme="majorBidi" w:eastAsia="Times New Roman" w:hAnsiTheme="majorBidi" w:cstheme="majorBidi"/>
          <w:sz w:val="24"/>
        </w:rPr>
        <w:t xml:space="preserve"> paliwa stałego na sezon grzewczy przypadający na lata 2022-2023, po cenie niższej niż 2000,00 zł brutto za tonę</w:t>
      </w:r>
      <w:r w:rsidR="001A4CBE">
        <w:rPr>
          <w:rFonts w:asciiTheme="majorBidi" w:eastAsia="Times New Roman" w:hAnsiTheme="majorBidi" w:cstheme="majorBidi"/>
          <w:sz w:val="24"/>
        </w:rPr>
        <w:t>.</w:t>
      </w:r>
    </w:p>
    <w:p w14:paraId="4E0DEC57" w14:textId="77777777" w:rsidR="00C04126" w:rsidRDefault="00C04126" w:rsidP="001A4CBE">
      <w:pPr>
        <w:spacing w:after="0"/>
        <w:rPr>
          <w:rFonts w:asciiTheme="majorBidi" w:eastAsia="Times New Roman" w:hAnsiTheme="majorBidi" w:cstheme="majorBidi"/>
          <w:sz w:val="24"/>
        </w:rPr>
      </w:pPr>
    </w:p>
    <w:p w14:paraId="6FEBA3E0" w14:textId="2251FE2D" w:rsidR="00C04126" w:rsidRPr="00C04126" w:rsidRDefault="00C04126" w:rsidP="001A4CBE">
      <w:pPr>
        <w:spacing w:after="0"/>
        <w:rPr>
          <w:rFonts w:asciiTheme="majorBidi" w:eastAsia="Times New Roman" w:hAnsiTheme="majorBidi" w:cstheme="majorBidi"/>
          <w:sz w:val="24"/>
        </w:rPr>
      </w:pPr>
      <w:r>
        <w:rPr>
          <w:rFonts w:asciiTheme="majorBidi" w:eastAsia="Times New Roman" w:hAnsiTheme="majorBidi" w:cstheme="majorBidi"/>
          <w:sz w:val="24"/>
        </w:rPr>
        <w:t xml:space="preserve">             </w:t>
      </w:r>
      <w:r w:rsidRPr="00C04126">
        <w:rPr>
          <w:rFonts w:asciiTheme="majorBidi" w:eastAsia="Times New Roman" w:hAnsiTheme="majorBidi" w:cstheme="majorBidi"/>
          <w:sz w:val="36"/>
          <w:szCs w:val="36"/>
        </w:rPr>
        <w:t>□</w:t>
      </w:r>
      <w:r>
        <w:rPr>
          <w:rFonts w:asciiTheme="majorBidi" w:eastAsia="Times New Roman" w:hAnsiTheme="majorBidi" w:cstheme="majorBidi"/>
          <w:sz w:val="24"/>
        </w:rPr>
        <w:t xml:space="preserve"> Oświadczam, że ja oraz członkowie mojego gospodarstwa, na rzecz którego jest dokonywany zakup preferencyjny, </w:t>
      </w:r>
      <w:r w:rsidRPr="00C04126">
        <w:rPr>
          <w:rFonts w:asciiTheme="majorBidi" w:eastAsia="Times New Roman" w:hAnsiTheme="majorBidi" w:cstheme="majorBidi"/>
          <w:b/>
          <w:bCs/>
          <w:sz w:val="24"/>
        </w:rPr>
        <w:t>nabyliśmy</w:t>
      </w:r>
      <w:r>
        <w:rPr>
          <w:rFonts w:asciiTheme="majorBidi" w:eastAsia="Times New Roman" w:hAnsiTheme="majorBidi" w:cstheme="majorBidi"/>
          <w:b/>
          <w:bCs/>
          <w:sz w:val="24"/>
        </w:rPr>
        <w:t xml:space="preserve"> </w:t>
      </w:r>
      <w:r>
        <w:rPr>
          <w:rFonts w:asciiTheme="majorBidi" w:eastAsia="Times New Roman" w:hAnsiTheme="majorBidi" w:cstheme="majorBidi"/>
          <w:sz w:val="24"/>
        </w:rPr>
        <w:t>paliwo stałe na sezon grzewczy przypadający na lata 2022-2023, po cenie niższej niż 2000 zł brutto za tonę w ilości………………. t.</w:t>
      </w:r>
    </w:p>
    <w:p w14:paraId="7EDCCAC0" w14:textId="77777777" w:rsidR="001A4CBE" w:rsidRDefault="001A4CBE" w:rsidP="001A4CBE">
      <w:pPr>
        <w:spacing w:after="0"/>
        <w:rPr>
          <w:rFonts w:asciiTheme="majorBidi" w:hAnsiTheme="majorBidi" w:cstheme="majorBidi"/>
        </w:rPr>
      </w:pPr>
    </w:p>
    <w:p w14:paraId="09A5F074" w14:textId="77777777" w:rsidR="005A7B51" w:rsidRDefault="00000000">
      <w:pPr>
        <w:spacing w:after="4"/>
        <w:ind w:left="10" w:hanging="10"/>
        <w:jc w:val="both"/>
        <w:rPr>
          <w:rFonts w:asciiTheme="majorBidi" w:hAnsiTheme="majorBidi" w:cstheme="majorBidi"/>
        </w:rPr>
      </w:pPr>
      <w:r>
        <w:rPr>
          <w:rFonts w:asciiTheme="majorBidi" w:eastAsia="Times New Roman" w:hAnsiTheme="majorBidi" w:cstheme="majorBidi"/>
          <w:sz w:val="24"/>
        </w:rPr>
        <w:t xml:space="preserve">Jestem świadomy odpowiedzialności karnej za złożenie fałszywego oświadczenia wynikającej z art. 233§6 ustawy z dnia 6 czerwca 1997 r. – Kodeks karny. </w:t>
      </w:r>
    </w:p>
    <w:p w14:paraId="3E063954" w14:textId="77777777" w:rsidR="005A7B51" w:rsidRDefault="00000000">
      <w:pPr>
        <w:spacing w:after="0"/>
        <w:rPr>
          <w:rFonts w:asciiTheme="majorBidi" w:hAnsiTheme="majorBidi" w:cstheme="majorBidi"/>
        </w:rPr>
      </w:pPr>
      <w:r>
        <w:rPr>
          <w:rFonts w:asciiTheme="majorBidi" w:eastAsia="Times New Roman" w:hAnsiTheme="majorBidi" w:cstheme="majorBidi"/>
          <w:sz w:val="24"/>
        </w:rPr>
        <w:t xml:space="preserve"> </w:t>
      </w:r>
    </w:p>
    <w:p w14:paraId="0FD22548" w14:textId="77777777" w:rsidR="005A7B51" w:rsidRDefault="00000000">
      <w:pPr>
        <w:spacing w:after="20"/>
        <w:rPr>
          <w:rFonts w:asciiTheme="majorBidi" w:hAnsiTheme="majorBidi" w:cstheme="majorBidi"/>
        </w:rPr>
      </w:pPr>
      <w:r>
        <w:rPr>
          <w:rFonts w:asciiTheme="majorBidi" w:eastAsia="Times New Roman" w:hAnsiTheme="majorBidi" w:cstheme="majorBidi"/>
          <w:sz w:val="24"/>
        </w:rPr>
        <w:t xml:space="preserve"> </w:t>
      </w:r>
    </w:p>
    <w:p w14:paraId="0BED05DD" w14:textId="77777777" w:rsidR="005A7B51" w:rsidRDefault="00000000">
      <w:pPr>
        <w:spacing w:after="4"/>
        <w:ind w:left="10" w:hanging="10"/>
        <w:jc w:val="both"/>
        <w:rPr>
          <w:rFonts w:asciiTheme="majorBidi" w:hAnsiTheme="majorBidi" w:cstheme="majorBidi"/>
        </w:rPr>
      </w:pPr>
      <w:r>
        <w:rPr>
          <w:rFonts w:asciiTheme="majorBidi" w:eastAsia="Times New Roman" w:hAnsiTheme="majorBidi" w:cstheme="majorBidi"/>
          <w:sz w:val="24"/>
        </w:rPr>
        <w:t xml:space="preserve">………………………………….                                           ………………………………….. </w:t>
      </w:r>
    </w:p>
    <w:p w14:paraId="1F06A66F" w14:textId="77777777" w:rsidR="005A7B51" w:rsidRDefault="00000000">
      <w:pPr>
        <w:spacing w:after="4"/>
        <w:ind w:left="10" w:hanging="10"/>
        <w:jc w:val="both"/>
        <w:rPr>
          <w:rFonts w:asciiTheme="majorBidi" w:hAnsiTheme="majorBidi" w:cstheme="majorBidi"/>
        </w:rPr>
      </w:pPr>
      <w:r>
        <w:rPr>
          <w:rFonts w:asciiTheme="majorBidi" w:eastAsia="Times New Roman" w:hAnsiTheme="majorBidi" w:cstheme="majorBidi"/>
          <w:sz w:val="24"/>
        </w:rPr>
        <w:t xml:space="preserve">     (miejscowość i data)                                                                   (podpis wnioskodawcy) </w:t>
      </w:r>
    </w:p>
    <w:p w14:paraId="5D2BBE2C" w14:textId="77777777" w:rsidR="005A7B51" w:rsidRDefault="00000000">
      <w:pPr>
        <w:spacing w:after="0"/>
        <w:rPr>
          <w:rFonts w:asciiTheme="majorBidi" w:hAnsiTheme="majorBidi" w:cstheme="majorBidi"/>
        </w:rPr>
      </w:pPr>
      <w:r>
        <w:rPr>
          <w:rFonts w:asciiTheme="majorBidi" w:eastAsia="Times New Roman" w:hAnsiTheme="majorBidi" w:cstheme="majorBidi"/>
          <w:sz w:val="24"/>
        </w:rPr>
        <w:t xml:space="preserve">   </w:t>
      </w:r>
    </w:p>
    <w:p w14:paraId="722B939E" w14:textId="77777777" w:rsidR="005A7B51" w:rsidRDefault="00000000">
      <w:pPr>
        <w:spacing w:after="5" w:line="247" w:lineRule="auto"/>
        <w:jc w:val="both"/>
        <w:rPr>
          <w:rFonts w:asciiTheme="majorBidi" w:hAnsiTheme="majorBidi" w:cstheme="majorBidi"/>
        </w:rPr>
      </w:pPr>
      <w:r>
        <w:rPr>
          <w:rFonts w:asciiTheme="majorBidi" w:eastAsia="Times New Roman" w:hAnsiTheme="majorBidi" w:cstheme="majorBidi"/>
          <w:b/>
          <w:sz w:val="24"/>
        </w:rPr>
        <w:t xml:space="preserve">UWAGA: </w:t>
      </w:r>
    </w:p>
    <w:p w14:paraId="0CCB1B59" w14:textId="77777777" w:rsidR="005A7B51" w:rsidRDefault="00000000">
      <w:pPr>
        <w:spacing w:after="34" w:line="235" w:lineRule="auto"/>
        <w:ind w:left="-5" w:right="-9" w:hanging="10"/>
        <w:jc w:val="both"/>
        <w:rPr>
          <w:rFonts w:asciiTheme="majorBidi" w:hAnsiTheme="majorBidi" w:cstheme="majorBidi"/>
        </w:rPr>
      </w:pPr>
      <w:r>
        <w:rPr>
          <w:rFonts w:asciiTheme="majorBidi" w:eastAsia="Times New Roman" w:hAnsiTheme="majorBidi" w:cstheme="majorBidi"/>
          <w:sz w:val="20"/>
        </w:rPr>
        <w:t xml:space="preserve">Wniosek o preferencyjny zakup paliwa stałego składa się na piśmie lub za pomocą środków komunikacji elektronicznej. </w:t>
      </w:r>
    </w:p>
    <w:p w14:paraId="66E4DE0D" w14:textId="77777777" w:rsidR="005A7B51" w:rsidRDefault="00000000">
      <w:pPr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eastAsia="Times New Roman" w:hAnsiTheme="majorBidi" w:cstheme="majorBidi"/>
          <w:sz w:val="20"/>
        </w:rPr>
        <w:t xml:space="preserve">W przypadku złożenia wniosku za pomocą środków komunikacji elektronicznej  wniosek o zakup opatruje się kwalifikowanym podpisem elektronicznym, podpisem zaufanym lub podpisem osobistym. </w:t>
      </w:r>
    </w:p>
    <w:p w14:paraId="752785D1" w14:textId="77777777" w:rsidR="005A7B51" w:rsidRDefault="005A7B51">
      <w:pPr>
        <w:spacing w:after="0"/>
        <w:jc w:val="center"/>
        <w:rPr>
          <w:rStyle w:val="Wyrnienie"/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</w:p>
    <w:p w14:paraId="08458EC0" w14:textId="77777777" w:rsidR="005A7B51" w:rsidRDefault="005A7B51">
      <w:pPr>
        <w:spacing w:after="0"/>
        <w:jc w:val="center"/>
        <w:rPr>
          <w:rStyle w:val="Wyrnienie"/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</w:p>
    <w:p w14:paraId="6F821DE9" w14:textId="77777777" w:rsidR="005A7B51" w:rsidRDefault="005A7B51">
      <w:pPr>
        <w:spacing w:after="0"/>
        <w:rPr>
          <w:rStyle w:val="Wyrnienie"/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</w:p>
    <w:p w14:paraId="6DC25C64" w14:textId="77777777" w:rsidR="005A7B51" w:rsidRDefault="005A7B51">
      <w:pPr>
        <w:spacing w:after="0"/>
        <w:jc w:val="center"/>
        <w:rPr>
          <w:rStyle w:val="Wyrnienie"/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</w:p>
    <w:p w14:paraId="545F6622" w14:textId="77777777" w:rsidR="005A7B51" w:rsidRDefault="005A7B51">
      <w:pPr>
        <w:spacing w:after="0"/>
        <w:jc w:val="center"/>
        <w:rPr>
          <w:rStyle w:val="Wyrnienie"/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</w:p>
    <w:p w14:paraId="6ADDFF4A" w14:textId="77777777" w:rsidR="005A7B51" w:rsidRDefault="005A7B51">
      <w:pPr>
        <w:spacing w:after="0"/>
        <w:jc w:val="center"/>
        <w:rPr>
          <w:rStyle w:val="Wyrnienie"/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</w:p>
    <w:p w14:paraId="6197AB06" w14:textId="77777777" w:rsidR="005A7B51" w:rsidRDefault="005A7B51">
      <w:pPr>
        <w:spacing w:after="0"/>
        <w:jc w:val="center"/>
        <w:rPr>
          <w:rStyle w:val="Wyrnienie"/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</w:p>
    <w:p w14:paraId="1288E9D0" w14:textId="77777777" w:rsidR="005A7B51" w:rsidRDefault="005A7B51">
      <w:pPr>
        <w:spacing w:after="0"/>
        <w:jc w:val="center"/>
        <w:rPr>
          <w:rStyle w:val="Wyrnienie"/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</w:p>
    <w:p w14:paraId="297E81DE" w14:textId="77777777" w:rsidR="005A7B51" w:rsidRDefault="005A7B51">
      <w:pPr>
        <w:spacing w:after="0"/>
        <w:jc w:val="center"/>
        <w:rPr>
          <w:rStyle w:val="Wyrnienie"/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</w:p>
    <w:p w14:paraId="7548E90D" w14:textId="77777777" w:rsidR="005A7B51" w:rsidRDefault="005A7B51">
      <w:pPr>
        <w:spacing w:after="0"/>
        <w:jc w:val="center"/>
        <w:rPr>
          <w:rStyle w:val="Wyrnienie"/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</w:p>
    <w:p w14:paraId="09219BE6" w14:textId="77777777" w:rsidR="005A7B51" w:rsidRDefault="005A7B51">
      <w:pPr>
        <w:spacing w:after="0"/>
        <w:jc w:val="center"/>
        <w:rPr>
          <w:rStyle w:val="Wyrnienie"/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</w:p>
    <w:p w14:paraId="696689EA" w14:textId="77777777" w:rsidR="005A7B51" w:rsidRDefault="005A7B51">
      <w:pPr>
        <w:spacing w:after="0"/>
        <w:jc w:val="center"/>
        <w:rPr>
          <w:rStyle w:val="Wyrnienie"/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</w:p>
    <w:p w14:paraId="1DC5BB2A" w14:textId="77777777" w:rsidR="005A7B51" w:rsidRDefault="005A7B51">
      <w:pPr>
        <w:spacing w:after="0"/>
        <w:jc w:val="center"/>
        <w:rPr>
          <w:rStyle w:val="Wyrnienie"/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</w:p>
    <w:p w14:paraId="45A9F5FA" w14:textId="77777777" w:rsidR="005A7B51" w:rsidRDefault="005A7B51">
      <w:pPr>
        <w:spacing w:after="0"/>
        <w:jc w:val="center"/>
        <w:rPr>
          <w:rStyle w:val="Wyrnienie"/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</w:p>
    <w:p w14:paraId="244E48BF" w14:textId="77777777" w:rsidR="005A7B51" w:rsidRDefault="005A7B51">
      <w:pPr>
        <w:spacing w:after="0"/>
        <w:jc w:val="center"/>
        <w:rPr>
          <w:rStyle w:val="Wyrnienie"/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</w:p>
    <w:p w14:paraId="6A498174" w14:textId="77777777" w:rsidR="005A7B51" w:rsidRDefault="005A7B51">
      <w:pPr>
        <w:spacing w:after="0"/>
        <w:jc w:val="center"/>
        <w:rPr>
          <w:rStyle w:val="Wyrnienie"/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</w:p>
    <w:p w14:paraId="20F83694" w14:textId="77777777" w:rsidR="005A7B51" w:rsidRDefault="005A7B51">
      <w:pPr>
        <w:spacing w:after="0"/>
        <w:jc w:val="center"/>
        <w:rPr>
          <w:rStyle w:val="Wyrnienie"/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</w:p>
    <w:p w14:paraId="6D5293C5" w14:textId="77777777" w:rsidR="005A7B51" w:rsidRDefault="005A7B51">
      <w:pPr>
        <w:spacing w:after="0"/>
        <w:jc w:val="center"/>
        <w:rPr>
          <w:rStyle w:val="Wyrnienie"/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</w:p>
    <w:p w14:paraId="13FBDBC3" w14:textId="77777777" w:rsidR="005A7B51" w:rsidRDefault="005A7B51">
      <w:pPr>
        <w:spacing w:after="0"/>
        <w:jc w:val="center"/>
        <w:rPr>
          <w:rStyle w:val="Wyrnienie"/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</w:p>
    <w:p w14:paraId="402A9098" w14:textId="77777777" w:rsidR="005A7B51" w:rsidRDefault="005A7B51">
      <w:pPr>
        <w:spacing w:after="0"/>
        <w:jc w:val="center"/>
        <w:rPr>
          <w:rStyle w:val="Wyrnienie"/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</w:p>
    <w:p w14:paraId="3BF9FF5F" w14:textId="77777777" w:rsidR="005A7B51" w:rsidRDefault="005A7B51">
      <w:pPr>
        <w:spacing w:after="0"/>
        <w:jc w:val="center"/>
        <w:rPr>
          <w:rStyle w:val="Wyrnienie"/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</w:p>
    <w:p w14:paraId="00C6A56D" w14:textId="77777777" w:rsidR="005A7B51" w:rsidRDefault="005A7B51">
      <w:pPr>
        <w:spacing w:after="0"/>
        <w:jc w:val="center"/>
        <w:rPr>
          <w:rStyle w:val="Wyrnienie"/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</w:p>
    <w:p w14:paraId="5FC4E5C4" w14:textId="77777777" w:rsidR="005A7B51" w:rsidRDefault="005A7B51">
      <w:pPr>
        <w:spacing w:after="0"/>
        <w:jc w:val="center"/>
        <w:rPr>
          <w:rStyle w:val="Wyrnienie"/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</w:p>
    <w:p w14:paraId="1FAF7FA0" w14:textId="77777777" w:rsidR="005A7B51" w:rsidRDefault="005A7B51">
      <w:pPr>
        <w:spacing w:after="0"/>
        <w:jc w:val="center"/>
        <w:rPr>
          <w:rStyle w:val="Wyrnienie"/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</w:p>
    <w:p w14:paraId="2ABFDFE3" w14:textId="77777777" w:rsidR="005A7B51" w:rsidRDefault="005A7B51">
      <w:pPr>
        <w:spacing w:after="0"/>
        <w:jc w:val="center"/>
        <w:rPr>
          <w:rStyle w:val="Wyrnienie"/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</w:p>
    <w:p w14:paraId="1DFCDB3D" w14:textId="77777777" w:rsidR="005A7B51" w:rsidRDefault="005A7B51">
      <w:pPr>
        <w:spacing w:after="0"/>
        <w:jc w:val="center"/>
        <w:rPr>
          <w:rStyle w:val="Wyrnienie"/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</w:p>
    <w:p w14:paraId="686037B6" w14:textId="77777777" w:rsidR="00745AFD" w:rsidRDefault="00745AFD">
      <w:pPr>
        <w:spacing w:after="0"/>
        <w:jc w:val="center"/>
        <w:rPr>
          <w:rStyle w:val="Wyrnienie"/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</w:p>
    <w:p w14:paraId="2994BEF1" w14:textId="77777777" w:rsidR="00D17048" w:rsidRDefault="00D17048">
      <w:pPr>
        <w:spacing w:after="0"/>
        <w:jc w:val="center"/>
        <w:rPr>
          <w:rStyle w:val="Wyrnienie"/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</w:p>
    <w:p w14:paraId="73FAA9DC" w14:textId="77777777" w:rsidR="00745AFD" w:rsidRDefault="00745AFD">
      <w:pPr>
        <w:spacing w:after="0"/>
        <w:jc w:val="center"/>
        <w:rPr>
          <w:rStyle w:val="Wyrnienie"/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</w:p>
    <w:p w14:paraId="034AE4D3" w14:textId="77777777" w:rsidR="00745AFD" w:rsidRDefault="00745AFD">
      <w:pPr>
        <w:spacing w:after="0"/>
        <w:jc w:val="center"/>
        <w:rPr>
          <w:rStyle w:val="Wyrnienie"/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</w:p>
    <w:p w14:paraId="09CC196D" w14:textId="77777777" w:rsidR="00745AFD" w:rsidRDefault="00745AFD">
      <w:pPr>
        <w:spacing w:after="0"/>
        <w:jc w:val="center"/>
        <w:rPr>
          <w:rStyle w:val="Wyrnienie"/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</w:p>
    <w:p w14:paraId="4ADA4E3F" w14:textId="77777777" w:rsidR="00745AFD" w:rsidRDefault="00745AFD">
      <w:pPr>
        <w:spacing w:after="0"/>
        <w:jc w:val="center"/>
        <w:rPr>
          <w:rStyle w:val="Wyrnienie"/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</w:p>
    <w:p w14:paraId="648B4D9E" w14:textId="77777777" w:rsidR="00745AFD" w:rsidRDefault="00745AFD">
      <w:pPr>
        <w:spacing w:after="0"/>
        <w:jc w:val="center"/>
        <w:rPr>
          <w:rStyle w:val="Wyrnienie"/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</w:p>
    <w:p w14:paraId="66B7489D" w14:textId="77777777" w:rsidR="00745AFD" w:rsidRDefault="00745AFD">
      <w:pPr>
        <w:spacing w:after="0"/>
        <w:jc w:val="center"/>
        <w:rPr>
          <w:rStyle w:val="Wyrnienie"/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</w:p>
    <w:p w14:paraId="0873697D" w14:textId="77777777" w:rsidR="005A7B51" w:rsidRDefault="005A7B51">
      <w:pPr>
        <w:spacing w:after="0"/>
        <w:jc w:val="center"/>
        <w:rPr>
          <w:rStyle w:val="Wyrnienie"/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</w:p>
    <w:p w14:paraId="4EA287F9" w14:textId="77777777" w:rsidR="005A7B51" w:rsidRDefault="0000000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Style w:val="Wyrnienie"/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>KLAUZULA INFORMACYJNA</w:t>
      </w:r>
    </w:p>
    <w:p w14:paraId="4C4731B3" w14:textId="77777777" w:rsidR="005A7B51" w:rsidRDefault="00000000">
      <w:pPr>
        <w:pStyle w:val="NormalnyWeb"/>
        <w:spacing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preferencyjny zakup paliwa stałego dla gospodarstwa domowego</w:t>
      </w:r>
    </w:p>
    <w:p w14:paraId="624A7C7D" w14:textId="77777777" w:rsidR="005A7B51" w:rsidRDefault="005A7B51">
      <w:pPr>
        <w:pStyle w:val="NormalnyWeb"/>
        <w:spacing w:beforeAutospacing="0" w:after="0" w:afterAutospacing="0"/>
        <w:jc w:val="center"/>
        <w:rPr>
          <w:rStyle w:val="Wyrnienie"/>
          <w:i w:val="0"/>
          <w:iCs w:val="0"/>
          <w:sz w:val="20"/>
          <w:szCs w:val="20"/>
        </w:rPr>
      </w:pPr>
    </w:p>
    <w:tbl>
      <w:tblPr>
        <w:tblW w:w="9071" w:type="dxa"/>
        <w:tblLook w:val="04A0" w:firstRow="1" w:lastRow="0" w:firstColumn="1" w:lastColumn="0" w:noHBand="0" w:noVBand="1"/>
      </w:tblPr>
      <w:tblGrid>
        <w:gridCol w:w="4423"/>
        <w:gridCol w:w="4648"/>
      </w:tblGrid>
      <w:tr w:rsidR="005A7B51" w14:paraId="54899C5A" w14:textId="77777777">
        <w:tc>
          <w:tcPr>
            <w:tcW w:w="9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6A6CB" w14:textId="77777777" w:rsidR="005A7B51" w:rsidRDefault="00000000">
            <w:pPr>
              <w:pStyle w:val="ng-scope"/>
              <w:spacing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podstawie art. 13 ust. 1 i 2 r</w:t>
            </w:r>
            <w:r>
              <w:rPr>
                <w:sz w:val="18"/>
                <w:szCs w:val="18"/>
                <w:shd w:val="clear" w:color="auto" w:fill="FFFFFF"/>
              </w:rPr>
              <w:t>ozporządzenia Parlamentu Europejskiego i Rady (UE) 2016/679  z dnia 27 kwietnia 2016 r. w sprawie ochrony osób fizycznych w związku z przetwarzaniem danych osobowych i w sprawie swobodnego przepływu takich danych oraz uchylenia dyrektywy 95/46/WE (Dz.Urz. UE L 119 z 4 maja 2016 r., str. 1 oraz Dz.Urz. UE L 127 z 23 maja 2018 r., str. 2)</w:t>
            </w:r>
            <w:r>
              <w:rPr>
                <w:sz w:val="18"/>
                <w:szCs w:val="18"/>
              </w:rPr>
              <w:t xml:space="preserve"> – zwanego dalej jako RODO informujemy, że:</w:t>
            </w:r>
          </w:p>
        </w:tc>
      </w:tr>
      <w:tr w:rsidR="005A7B51" w14:paraId="54499455" w14:textId="77777777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00409" w14:textId="77777777" w:rsidR="005A7B51" w:rsidRDefault="00000000">
            <w:pPr>
              <w:pStyle w:val="ng-scope"/>
              <w:shd w:val="clear" w:color="auto" w:fill="FFFFFF"/>
              <w:spacing w:beforeAutospacing="0" w:after="0" w:afterAutospacing="0" w:line="276" w:lineRule="auto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Administratorem danych osobowych jest Wójt Gminy Lisewo Możesz się z nim kontaktować w następujący sposób: listownie na adres siedziby: ul. Chełmińska 2,   86-230 Lisewo, e-mail:  sekretariat@lisewo.com</w:t>
            </w:r>
          </w:p>
          <w:p w14:paraId="38E790DB" w14:textId="77777777" w:rsidR="005A7B51" w:rsidRDefault="00000000">
            <w:pPr>
              <w:pStyle w:val="ng-scope"/>
              <w:shd w:val="clear" w:color="auto" w:fill="FFFFFF"/>
              <w:spacing w:beforeAutospacing="0" w:after="0" w:afterAutospacing="0" w:line="276" w:lineRule="auto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telefonicznie 56 676 86 14</w:t>
            </w:r>
          </w:p>
        </w:tc>
        <w:tc>
          <w:tcPr>
            <w:tcW w:w="46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CF541" w14:textId="77777777" w:rsidR="005A7B51" w:rsidRDefault="00000000">
            <w:pPr>
              <w:pStyle w:val="ng-scope"/>
              <w:spacing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Do kontaktów w sprawie ochrony danych osobowych został także powołany inspektor ochrony danych, z którym  możesz się kontaktować wysyłając e-mail na adres </w:t>
            </w:r>
            <w:hyperlink r:id="rId5">
              <w:r>
                <w:rPr>
                  <w:rStyle w:val="czeinternetowe"/>
                  <w:color w:val="000000"/>
                  <w:sz w:val="18"/>
                  <w:szCs w:val="18"/>
                </w:rPr>
                <w:t>iod@</w:t>
              </w:r>
            </w:hyperlink>
            <w:r>
              <w:rPr>
                <w:rStyle w:val="czeinternetowe"/>
                <w:color w:val="000000"/>
                <w:sz w:val="18"/>
                <w:szCs w:val="18"/>
              </w:rPr>
              <w:t>lisewo.com</w:t>
            </w:r>
          </w:p>
        </w:tc>
      </w:tr>
    </w:tbl>
    <w:p w14:paraId="25CC52ED" w14:textId="77777777" w:rsidR="005A7B51" w:rsidRDefault="00000000">
      <w:pPr>
        <w:pStyle w:val="ng-scope"/>
        <w:numPr>
          <w:ilvl w:val="0"/>
          <w:numId w:val="6"/>
        </w:numPr>
        <w:shd w:val="clear" w:color="auto" w:fill="FFFFFF"/>
        <w:spacing w:beforeAutospacing="0" w:after="0" w:afterAutospacing="0" w:line="276" w:lineRule="auto"/>
        <w:ind w:left="426" w:hanging="426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Administrator przetwarza dane osobowe na podstawie </w:t>
      </w:r>
      <w:r>
        <w:rPr>
          <w:sz w:val="16"/>
          <w:szCs w:val="16"/>
        </w:rPr>
        <w:t xml:space="preserve">art. 6 ust. 1 lit. c) RODO w związku z związku z ustawą z dnia </w:t>
      </w:r>
      <w:r>
        <w:rPr>
          <w:rFonts w:eastAsia="Calibri"/>
          <w:sz w:val="16"/>
          <w:szCs w:val="16"/>
          <w:lang w:eastAsia="en-US"/>
        </w:rPr>
        <w:t>27 października 2022 r. o zakupie preferencyjnym paliwa stałego dla gospodarstwa domowego</w:t>
      </w:r>
      <w:r>
        <w:rPr>
          <w:sz w:val="16"/>
          <w:szCs w:val="16"/>
        </w:rPr>
        <w:t xml:space="preserve"> w celu  rozpatrzenia wniosku o preferencyjny zakup paliwa stałego dla gospodarstwa domowego.</w:t>
      </w:r>
    </w:p>
    <w:p w14:paraId="2A9623F8" w14:textId="77777777" w:rsidR="005A7B51" w:rsidRDefault="00000000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Dane osobowe administrator może ujawniać odbiorcom, którymi są m.in.: podmioty świadczące usługi telekomunikacyjne, pocztowe, bankowe, radcowie prawni, podmioty kontrolujące administratora oraz inne podmioty uprawnione do uzyskania danych osobowych, ale wyłącznie na podstawie obowiązujących przepisów. </w:t>
      </w:r>
    </w:p>
    <w:p w14:paraId="5CEE9AB6" w14:textId="77777777" w:rsidR="005A7B51" w:rsidRDefault="00000000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Dane osobowe także będą ujawnione pracownikom i współpracownikom administratora w zakresie niezbędnym do wykonywania przez nich obowiązków.</w:t>
      </w:r>
    </w:p>
    <w:p w14:paraId="48B22C1B" w14:textId="77777777" w:rsidR="005A7B51" w:rsidRDefault="00000000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Państwa dane osobowe administrator może także przekazywać podmiotom, które przetwarzają je na zlecenie administratora tzw. podmiotom przetwarzającym, są nimi np.: podmioty świadczące usługi informatyczne oraz inne wykonujące wyspecjalizowane usługi, jednakże przekazanie Twoich danych nastąpić może tylko wtedy, gdy zapewnią one odpowiednią ochronę Twoich praw</w:t>
      </w:r>
    </w:p>
    <w:p w14:paraId="7652E88A" w14:textId="77777777" w:rsidR="005A7B51" w:rsidRDefault="00000000">
      <w:pPr>
        <w:pStyle w:val="ng-scope"/>
        <w:numPr>
          <w:ilvl w:val="0"/>
          <w:numId w:val="6"/>
        </w:numPr>
        <w:shd w:val="clear" w:color="auto" w:fill="FFFFFF"/>
        <w:spacing w:beforeAutospacing="0" w:after="0" w:afterAutospacing="0"/>
        <w:ind w:left="426" w:hanging="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Dane osobowe przetwarzane będą do czasu istnienia podstawy do ich przetwarzania, w tym również przez okres przewidziany </w:t>
      </w:r>
      <w:r>
        <w:rPr>
          <w:sz w:val="16"/>
          <w:szCs w:val="16"/>
        </w:rPr>
        <w:br/>
        <w:t>w przepisach dotyczących przechowywania i archiwizacji tj.</w:t>
      </w:r>
      <w:r>
        <w:rPr>
          <w:color w:val="000000"/>
          <w:sz w:val="16"/>
          <w:szCs w:val="16"/>
        </w:rPr>
        <w:t xml:space="preserve">: do 5 lat od wykonania ostatniej czynności związanej z przetwarzaniem danych osobowych. </w:t>
      </w:r>
      <w:bookmarkStart w:id="0" w:name="_Hlk5110051"/>
      <w:bookmarkEnd w:id="0"/>
    </w:p>
    <w:p w14:paraId="65AFE314" w14:textId="77777777" w:rsidR="005A7B51" w:rsidRDefault="00000000">
      <w:pPr>
        <w:pStyle w:val="ng-scope"/>
        <w:numPr>
          <w:ilvl w:val="0"/>
          <w:numId w:val="6"/>
        </w:numPr>
        <w:shd w:val="clear" w:color="auto" w:fill="FFFFFF"/>
        <w:spacing w:beforeAutospacing="0" w:after="0" w:afterAutospacing="0"/>
        <w:ind w:left="426" w:hanging="426"/>
        <w:jc w:val="both"/>
        <w:rPr>
          <w:sz w:val="16"/>
          <w:szCs w:val="16"/>
        </w:rPr>
      </w:pPr>
      <w:r>
        <w:rPr>
          <w:sz w:val="16"/>
          <w:szCs w:val="16"/>
        </w:rPr>
        <w:t>W związku z przetwarzaniem danych osobowych przez Administratora masz prawo do:</w:t>
      </w:r>
    </w:p>
    <w:p w14:paraId="27A7544D" w14:textId="77777777" w:rsidR="005A7B51" w:rsidRDefault="00000000">
      <w:pPr>
        <w:pStyle w:val="ng-scope"/>
        <w:numPr>
          <w:ilvl w:val="0"/>
          <w:numId w:val="4"/>
        </w:numPr>
        <w:shd w:val="clear" w:color="auto" w:fill="FFFFFF"/>
        <w:tabs>
          <w:tab w:val="left" w:pos="709"/>
        </w:tabs>
        <w:spacing w:beforeAutospacing="0" w:after="0" w:afterAutospacing="0"/>
        <w:ind w:left="1418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dostępu do treści danych na podstawie art. 15 RODO, </w:t>
      </w:r>
    </w:p>
    <w:p w14:paraId="5959E63D" w14:textId="77777777" w:rsidR="005A7B51" w:rsidRDefault="00000000">
      <w:pPr>
        <w:pStyle w:val="ng-scope"/>
        <w:numPr>
          <w:ilvl w:val="0"/>
          <w:numId w:val="4"/>
        </w:numPr>
        <w:shd w:val="clear" w:color="auto" w:fill="FFFFFF"/>
        <w:tabs>
          <w:tab w:val="left" w:pos="709"/>
        </w:tabs>
        <w:spacing w:beforeAutospacing="0" w:after="0" w:afterAutospacing="0"/>
        <w:ind w:left="1418" w:hanging="284"/>
        <w:jc w:val="both"/>
        <w:rPr>
          <w:sz w:val="16"/>
          <w:szCs w:val="16"/>
        </w:rPr>
      </w:pPr>
      <w:r>
        <w:rPr>
          <w:sz w:val="16"/>
          <w:szCs w:val="16"/>
        </w:rPr>
        <w:t>sprostowania danych na podstawie art. 16 RODO;</w:t>
      </w:r>
    </w:p>
    <w:p w14:paraId="68E28AF3" w14:textId="77777777" w:rsidR="005A7B51" w:rsidRDefault="00000000">
      <w:pPr>
        <w:pStyle w:val="ng-scope"/>
        <w:numPr>
          <w:ilvl w:val="0"/>
          <w:numId w:val="4"/>
        </w:numPr>
        <w:shd w:val="clear" w:color="auto" w:fill="FFFFFF"/>
        <w:tabs>
          <w:tab w:val="left" w:pos="709"/>
        </w:tabs>
        <w:spacing w:beforeAutospacing="0" w:after="0" w:afterAutospacing="0"/>
        <w:ind w:left="1418" w:hanging="284"/>
        <w:jc w:val="both"/>
        <w:rPr>
          <w:sz w:val="16"/>
          <w:szCs w:val="16"/>
        </w:rPr>
      </w:pPr>
      <w:r>
        <w:rPr>
          <w:sz w:val="16"/>
          <w:szCs w:val="16"/>
        </w:rPr>
        <w:t>usunięcia danych na podstawie art. 17 RODO, jeżeli:</w:t>
      </w:r>
    </w:p>
    <w:p w14:paraId="55F96F7B" w14:textId="77777777" w:rsidR="005A7B51" w:rsidRDefault="00000000">
      <w:pPr>
        <w:numPr>
          <w:ilvl w:val="0"/>
          <w:numId w:val="5"/>
        </w:numPr>
        <w:tabs>
          <w:tab w:val="left" w:pos="1276"/>
          <w:tab w:val="left" w:pos="1985"/>
        </w:tabs>
        <w:spacing w:after="0" w:line="240" w:lineRule="auto"/>
        <w:ind w:left="1985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dane osobowe przestaną być niezbędne do celów, w których zostały zebrane lub w których były przetwarzane;</w:t>
      </w:r>
    </w:p>
    <w:p w14:paraId="5D36AE67" w14:textId="77777777" w:rsidR="005A7B51" w:rsidRDefault="00000000">
      <w:pPr>
        <w:numPr>
          <w:ilvl w:val="0"/>
          <w:numId w:val="5"/>
        </w:numPr>
        <w:tabs>
          <w:tab w:val="left" w:pos="1276"/>
          <w:tab w:val="left" w:pos="1985"/>
        </w:tabs>
        <w:spacing w:after="0" w:line="240" w:lineRule="auto"/>
        <w:ind w:left="2127" w:hanging="42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dane są przetwarzane niezgodnie z prawem;</w:t>
      </w:r>
    </w:p>
    <w:p w14:paraId="15CD94C4" w14:textId="77777777" w:rsidR="005A7B51" w:rsidRDefault="00000000">
      <w:pPr>
        <w:pStyle w:val="ng-scope"/>
        <w:numPr>
          <w:ilvl w:val="0"/>
          <w:numId w:val="4"/>
        </w:numPr>
        <w:shd w:val="clear" w:color="auto" w:fill="FFFFFF"/>
        <w:tabs>
          <w:tab w:val="left" w:pos="851"/>
        </w:tabs>
        <w:spacing w:beforeAutospacing="0" w:after="0" w:afterAutospacing="0"/>
        <w:ind w:left="1418" w:hanging="284"/>
        <w:jc w:val="both"/>
        <w:rPr>
          <w:sz w:val="16"/>
          <w:szCs w:val="16"/>
        </w:rPr>
      </w:pPr>
      <w:r>
        <w:rPr>
          <w:sz w:val="16"/>
          <w:szCs w:val="16"/>
        </w:rPr>
        <w:t>ograniczenia przetwarzania danych na podstawie art. 18 RODO, jeżeli:</w:t>
      </w:r>
    </w:p>
    <w:p w14:paraId="0AD0D389" w14:textId="77777777" w:rsidR="005A7B51" w:rsidRDefault="00000000">
      <w:pPr>
        <w:pStyle w:val="ng-scope"/>
        <w:numPr>
          <w:ilvl w:val="0"/>
          <w:numId w:val="7"/>
        </w:numPr>
        <w:shd w:val="clear" w:color="auto" w:fill="FFFFFF"/>
        <w:tabs>
          <w:tab w:val="left" w:pos="1276"/>
        </w:tabs>
        <w:spacing w:beforeAutospacing="0" w:after="0" w:afterAutospacing="0"/>
        <w:ind w:left="1985" w:hanging="284"/>
        <w:jc w:val="both"/>
        <w:rPr>
          <w:sz w:val="16"/>
          <w:szCs w:val="16"/>
        </w:rPr>
      </w:pPr>
      <w:r>
        <w:rPr>
          <w:sz w:val="16"/>
          <w:szCs w:val="16"/>
        </w:rPr>
        <w:t>osoba, której dane dotyczą, kwestionuje prawidłowość danych osobowych;</w:t>
      </w:r>
    </w:p>
    <w:p w14:paraId="084FE851" w14:textId="77777777" w:rsidR="005A7B51" w:rsidRDefault="00000000">
      <w:pPr>
        <w:pStyle w:val="ng-scope"/>
        <w:numPr>
          <w:ilvl w:val="0"/>
          <w:numId w:val="7"/>
        </w:numPr>
        <w:shd w:val="clear" w:color="auto" w:fill="FFFFFF"/>
        <w:tabs>
          <w:tab w:val="left" w:pos="1276"/>
        </w:tabs>
        <w:spacing w:beforeAutospacing="0" w:after="0" w:afterAutospacing="0"/>
        <w:ind w:left="1985" w:hanging="284"/>
        <w:jc w:val="both"/>
        <w:rPr>
          <w:sz w:val="16"/>
          <w:szCs w:val="16"/>
        </w:rPr>
      </w:pPr>
      <w:r>
        <w:rPr>
          <w:sz w:val="16"/>
          <w:szCs w:val="16"/>
        </w:rPr>
        <w:t>przetwarzanie jest niezgodne z prawem, a osoba, której dane dotyczą, sprzeciwia się usunięciu danych osobowych, żądając w zamian ograniczenia ich wykorzystywania;</w:t>
      </w:r>
    </w:p>
    <w:p w14:paraId="7C903214" w14:textId="77777777" w:rsidR="005A7B51" w:rsidRDefault="00000000">
      <w:pPr>
        <w:pStyle w:val="ng-scope"/>
        <w:numPr>
          <w:ilvl w:val="0"/>
          <w:numId w:val="7"/>
        </w:numPr>
        <w:shd w:val="clear" w:color="auto" w:fill="FFFFFF"/>
        <w:tabs>
          <w:tab w:val="left" w:pos="1276"/>
        </w:tabs>
        <w:spacing w:beforeAutospacing="0" w:after="0" w:afterAutospacing="0"/>
        <w:ind w:left="1985" w:hanging="284"/>
        <w:jc w:val="both"/>
        <w:rPr>
          <w:sz w:val="16"/>
          <w:szCs w:val="16"/>
        </w:rPr>
      </w:pPr>
      <w:r>
        <w:rPr>
          <w:sz w:val="16"/>
          <w:szCs w:val="16"/>
        </w:rPr>
        <w:t>administrator nie potrzebuje już danych osobowych do celów przetwarzania, ale są one potrzebne osobie, której dane dotyczą, do ustalenia, dochodzenia lub obrony roszczeń;</w:t>
      </w:r>
    </w:p>
    <w:p w14:paraId="42DE347C" w14:textId="77777777" w:rsidR="005A7B51" w:rsidRDefault="00000000">
      <w:pPr>
        <w:pStyle w:val="ng-scope"/>
        <w:numPr>
          <w:ilvl w:val="0"/>
          <w:numId w:val="7"/>
        </w:numPr>
        <w:shd w:val="clear" w:color="auto" w:fill="FFFFFF"/>
        <w:tabs>
          <w:tab w:val="left" w:pos="1276"/>
        </w:tabs>
        <w:spacing w:beforeAutospacing="0" w:after="0" w:afterAutospacing="0"/>
        <w:ind w:left="1985" w:hanging="284"/>
        <w:jc w:val="both"/>
        <w:rPr>
          <w:sz w:val="16"/>
          <w:szCs w:val="16"/>
        </w:rPr>
      </w:pPr>
      <w:r>
        <w:rPr>
          <w:sz w:val="16"/>
          <w:szCs w:val="16"/>
        </w:rPr>
        <w:t>osoba, której dane dotyczą, wniosła sprzeciw wobec przetwarzania – do czasu stwierdzenia, czy prawnie uzasadnione podstawy po stronie administratora są nadrzędne wobec podstaw sprzeciwu osoby, której dane dotyczą;</w:t>
      </w:r>
    </w:p>
    <w:p w14:paraId="61903F67" w14:textId="77777777" w:rsidR="005A7B51" w:rsidRDefault="00000000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Podanie danych </w:t>
      </w:r>
      <w:r>
        <w:rPr>
          <w:rFonts w:ascii="Times New Roman" w:hAnsi="Times New Roman"/>
          <w:sz w:val="16"/>
          <w:szCs w:val="16"/>
        </w:rPr>
        <w:t>jest wymogiem ustawy na podstawie, których działa administrator. Jeżeli odmówisz podania danych lub podane zostaną nieprawidłowe dane, administrator nie będzie mógł zrealizować celu do jakiego zobowiązują go przepisy prawa</w:t>
      </w:r>
      <w:r>
        <w:rPr>
          <w:sz w:val="16"/>
          <w:szCs w:val="16"/>
        </w:rPr>
        <w:t>,</w:t>
      </w:r>
    </w:p>
    <w:p w14:paraId="75DD41C2" w14:textId="77777777" w:rsidR="005A7B51" w:rsidRDefault="00000000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426" w:hanging="426"/>
        <w:rPr>
          <w:rFonts w:ascii="Times New Roman" w:eastAsia="Times New Roman" w:hAnsi="Times New Roman"/>
          <w:sz w:val="16"/>
          <w:szCs w:val="16"/>
        </w:rPr>
      </w:pPr>
      <w:bookmarkStart w:id="1" w:name="_Hlk55387193"/>
      <w:r>
        <w:rPr>
          <w:rFonts w:ascii="Times New Roman" w:eastAsia="Times New Roman" w:hAnsi="Times New Roman"/>
          <w:sz w:val="16"/>
          <w:szCs w:val="16"/>
        </w:rPr>
        <w:t xml:space="preserve">Przysługuje Ci także skarga do organu nadzorczego - Prezesa Urzędu Ochrony Danych Osobowych – Warszawa, </w:t>
      </w:r>
      <w:r>
        <w:rPr>
          <w:rFonts w:ascii="Times New Roman" w:eastAsia="Times New Roman" w:hAnsi="Times New Roman"/>
          <w:sz w:val="16"/>
          <w:szCs w:val="16"/>
        </w:rPr>
        <w:br/>
        <w:t>ul. Stawki 2, gdy uznasz, iż przetwarzanie Twoich danych osobowych narusza przepisy ogólnego rozporządzenia o ochronie danych osobowych z dnia 27 kwietnia 2016 r</w:t>
      </w:r>
      <w:bookmarkEnd w:id="1"/>
      <w:r>
        <w:rPr>
          <w:rFonts w:ascii="Times New Roman" w:eastAsia="Times New Roman" w:hAnsi="Times New Roman"/>
          <w:sz w:val="16"/>
          <w:szCs w:val="16"/>
        </w:rPr>
        <w:t>.</w:t>
      </w:r>
    </w:p>
    <w:p w14:paraId="4430AC88" w14:textId="77777777" w:rsidR="005A7B51" w:rsidRDefault="00000000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2" w:name="_Hlk55382378"/>
      <w:r>
        <w:rPr>
          <w:rFonts w:ascii="Times New Roman" w:hAnsi="Times New Roman"/>
          <w:sz w:val="16"/>
          <w:szCs w:val="16"/>
        </w:rPr>
        <w:t>Dane nie będą poddawane zautomatyzowanemu podejmowaniu decyzji, w tym również profilowaniu</w:t>
      </w:r>
      <w:bookmarkEnd w:id="2"/>
      <w:r>
        <w:rPr>
          <w:rFonts w:ascii="Times New Roman" w:eastAsia="Times New Roman" w:hAnsi="Times New Roman"/>
          <w:sz w:val="16"/>
          <w:szCs w:val="16"/>
          <w:lang w:eastAsia="pl-PL"/>
        </w:rPr>
        <w:t>.</w:t>
      </w:r>
    </w:p>
    <w:p w14:paraId="1A57BD64" w14:textId="77777777" w:rsidR="005A7B51" w:rsidRDefault="00000000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</w:rPr>
        <w:t>Administrator nie przekazuje danych osobowych do państwa trzeciego lub organizacji międzynarodowych</w:t>
      </w:r>
    </w:p>
    <w:sectPr w:rsidR="005A7B51">
      <w:pgSz w:w="11906" w:h="16838"/>
      <w:pgMar w:top="1419" w:right="1407" w:bottom="993" w:left="1416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C53F4"/>
    <w:multiLevelType w:val="multilevel"/>
    <w:tmpl w:val="14FA0D66"/>
    <w:lvl w:ilvl="0">
      <w:start w:val="1"/>
      <w:numFmt w:val="decimal"/>
      <w:lvlText w:val="%1."/>
      <w:lvlJc w:val="left"/>
      <w:pPr>
        <w:ind w:left="70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" w15:restartNumberingAfterBreak="0">
    <w:nsid w:val="1A1D0107"/>
    <w:multiLevelType w:val="multilevel"/>
    <w:tmpl w:val="10201224"/>
    <w:lvl w:ilvl="0">
      <w:start w:val="1"/>
      <w:numFmt w:val="decimal"/>
      <w:lvlText w:val="%1."/>
      <w:lvlJc w:val="left"/>
      <w:pPr>
        <w:ind w:left="7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2" w15:restartNumberingAfterBreak="0">
    <w:nsid w:val="1CEA63DE"/>
    <w:multiLevelType w:val="multilevel"/>
    <w:tmpl w:val="F64C6EF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E6180"/>
    <w:multiLevelType w:val="multilevel"/>
    <w:tmpl w:val="6136EE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3A42350"/>
    <w:multiLevelType w:val="multilevel"/>
    <w:tmpl w:val="DDD4AB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B53365A"/>
    <w:multiLevelType w:val="multilevel"/>
    <w:tmpl w:val="A68E3F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25D5DED"/>
    <w:multiLevelType w:val="multilevel"/>
    <w:tmpl w:val="15C6CB38"/>
    <w:lvl w:ilvl="0">
      <w:start w:val="1"/>
      <w:numFmt w:val="decimal"/>
      <w:lvlText w:val="%1."/>
      <w:lvlJc w:val="left"/>
      <w:pPr>
        <w:ind w:left="7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7" w15:restartNumberingAfterBreak="0">
    <w:nsid w:val="78B91190"/>
    <w:multiLevelType w:val="multilevel"/>
    <w:tmpl w:val="E01C55EE"/>
    <w:lvl w:ilvl="0">
      <w:start w:val="1"/>
      <w:numFmt w:val="lowerLetter"/>
      <w:lvlText w:val="%1)"/>
      <w:lvlJc w:val="left"/>
      <w:pPr>
        <w:ind w:left="1854" w:hanging="360"/>
      </w:p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num w:numId="1" w16cid:durableId="1583832455">
    <w:abstractNumId w:val="0"/>
  </w:num>
  <w:num w:numId="2" w16cid:durableId="1601176506">
    <w:abstractNumId w:val="1"/>
  </w:num>
  <w:num w:numId="3" w16cid:durableId="27923289">
    <w:abstractNumId w:val="6"/>
  </w:num>
  <w:num w:numId="4" w16cid:durableId="2129542380">
    <w:abstractNumId w:val="5"/>
  </w:num>
  <w:num w:numId="5" w16cid:durableId="946959253">
    <w:abstractNumId w:val="4"/>
  </w:num>
  <w:num w:numId="6" w16cid:durableId="1965575509">
    <w:abstractNumId w:val="2"/>
  </w:num>
  <w:num w:numId="7" w16cid:durableId="464082998">
    <w:abstractNumId w:val="7"/>
  </w:num>
  <w:num w:numId="8" w16cid:durableId="18755390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B51"/>
    <w:rsid w:val="001A4CBE"/>
    <w:rsid w:val="005A7B51"/>
    <w:rsid w:val="005E4D43"/>
    <w:rsid w:val="00745AFD"/>
    <w:rsid w:val="009A23F5"/>
    <w:rsid w:val="009A29E5"/>
    <w:rsid w:val="00AC3D37"/>
    <w:rsid w:val="00C04126"/>
    <w:rsid w:val="00C75EE3"/>
    <w:rsid w:val="00D1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BDB60"/>
  <w15:docId w15:val="{C4A8E662-FA5B-40CE-B1C0-C0C978F3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line="259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Pr>
      <w:rFonts w:ascii="Times New Roman" w:eastAsia="Times New Roman" w:hAnsi="Times New Roman" w:cs="Times New Roman"/>
      <w:b/>
      <w:color w:val="000000"/>
      <w:sz w:val="24"/>
    </w:rPr>
  </w:style>
  <w:style w:type="character" w:styleId="Odwoaniedokomentarza">
    <w:name w:val="annotation reference"/>
    <w:uiPriority w:val="99"/>
    <w:semiHidden/>
    <w:unhideWhenUsed/>
    <w:qFormat/>
    <w:rsid w:val="00C4788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4788A"/>
    <w:rPr>
      <w:rFonts w:ascii="Calibri" w:eastAsia="Calibri" w:hAnsi="Calibri" w:cs="Times New Roman"/>
      <w:sz w:val="20"/>
      <w:szCs w:val="20"/>
      <w:lang w:val="en-US" w:eastAsia="en-US"/>
    </w:rPr>
  </w:style>
  <w:style w:type="character" w:customStyle="1" w:styleId="Wyrnienie">
    <w:name w:val="Wyróżnienie"/>
    <w:uiPriority w:val="20"/>
    <w:qFormat/>
    <w:rsid w:val="00C4788A"/>
    <w:rPr>
      <w:i/>
      <w:iCs/>
    </w:rPr>
  </w:style>
  <w:style w:type="character" w:customStyle="1" w:styleId="czeinternetowe">
    <w:name w:val="Łącze internetowe"/>
    <w:unhideWhenUsed/>
    <w:rsid w:val="00C4788A"/>
    <w:rPr>
      <w:color w:val="0000FF"/>
      <w:u w:val="single"/>
    </w:rPr>
  </w:style>
  <w:style w:type="character" w:customStyle="1" w:styleId="Mocnewyrnione">
    <w:name w:val="Mocne wyróżnione"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4788A"/>
    <w:pPr>
      <w:widowControl w:val="0"/>
      <w:spacing w:after="200" w:line="276" w:lineRule="auto"/>
    </w:pPr>
    <w:rPr>
      <w:rFonts w:cs="Times New Roman"/>
      <w:color w:val="auto"/>
      <w:sz w:val="20"/>
      <w:szCs w:val="20"/>
      <w:lang w:val="en-US" w:eastAsia="en-US"/>
    </w:rPr>
  </w:style>
  <w:style w:type="paragraph" w:customStyle="1" w:styleId="ng-scope">
    <w:name w:val="ng-scope"/>
    <w:basedOn w:val="Normalny"/>
    <w:qFormat/>
    <w:rsid w:val="00C4788A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qFormat/>
    <w:rsid w:val="00C4788A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C4788A"/>
    <w:pPr>
      <w:ind w:left="720"/>
      <w:contextualSpacing/>
    </w:pPr>
    <w:rPr>
      <w:rFonts w:cs="Times New Roman"/>
      <w:color w:val="auto"/>
      <w:lang w:eastAsia="en-US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........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932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Kozłecka</dc:creator>
  <dc:description/>
  <cp:lastModifiedBy>K. Bukowska</cp:lastModifiedBy>
  <cp:revision>45</cp:revision>
  <dcterms:created xsi:type="dcterms:W3CDTF">2022-10-29T18:54:00Z</dcterms:created>
  <dcterms:modified xsi:type="dcterms:W3CDTF">2023-05-04T09:26:00Z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