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F6E9" w14:textId="75626CC1" w:rsidR="003D3A69" w:rsidRPr="00ED4ED2" w:rsidRDefault="003D3A69" w:rsidP="003D3A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Hlk166936343"/>
      <w:r w:rsidRPr="00ED4ED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 nr 2 do regulaminu</w:t>
      </w:r>
    </w:p>
    <w:p w14:paraId="43E322E0" w14:textId="567194B6" w:rsidR="004A2C1E" w:rsidRPr="00ED4ED2" w:rsidRDefault="004A2C1E" w:rsidP="004A2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D4ED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KLAUZULA INFORMACYJNA</w:t>
      </w:r>
    </w:p>
    <w:p w14:paraId="7BBDC31D" w14:textId="4ABF56CF" w:rsidR="004A2C1E" w:rsidRPr="00ED4ED2" w:rsidRDefault="000E3406" w:rsidP="005472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1" w:name="_Hlk63837908"/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Udział </w:t>
      </w:r>
      <w:r w:rsidR="0054725A" w:rsidRPr="00ED4ED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 </w:t>
      </w:r>
      <w:r w:rsidR="00A55A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konkursie pn. „</w:t>
      </w:r>
      <w:r w:rsidR="00A55A26" w:rsidRPr="00A55A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Powiatowy Festiwal </w:t>
      </w:r>
      <w:r w:rsidR="0015302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</w:t>
      </w:r>
      <w:r w:rsidR="00A55A26" w:rsidRPr="00A55A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iosenki </w:t>
      </w:r>
      <w:r w:rsidR="0015302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</w:t>
      </w:r>
      <w:r w:rsidR="00A55A26" w:rsidRPr="00A55A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ziecięcej i </w:t>
      </w:r>
      <w:r w:rsidR="0015302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</w:t>
      </w:r>
      <w:r w:rsidR="00A55A26" w:rsidRPr="00A55A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łodzieżowej</w:t>
      </w:r>
      <w:r w:rsidR="007706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w Lisewie</w:t>
      </w:r>
      <w:r w:rsidR="00A55A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”</w:t>
      </w:r>
    </w:p>
    <w:p w14:paraId="3874F5AA" w14:textId="77777777" w:rsidR="0054725A" w:rsidRDefault="0054725A" w:rsidP="0054725A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115"/>
      </w:tblGrid>
      <w:tr w:rsidR="0054725A" w:rsidRPr="0054725A" w14:paraId="7FEBE99F" w14:textId="77777777" w:rsidTr="00B75C6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72C7" w14:textId="77777777" w:rsidR="0054725A" w:rsidRPr="0054725A" w:rsidRDefault="0054725A" w:rsidP="005472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bookmarkStart w:id="2" w:name="_Hlk511420829"/>
            <w:bookmarkEnd w:id="1"/>
            <w:r w:rsidRPr="00547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podstawie art. 13 ust. 1 i 2 rozporządzenia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547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Dz.Urz</w:t>
            </w:r>
            <w:proofErr w:type="spellEnd"/>
            <w:r w:rsidRPr="00547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UE L 119 z 4 maja 2016 r., str. 1 oraz </w:t>
            </w:r>
            <w:proofErr w:type="spellStart"/>
            <w:r w:rsidRPr="00547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Dz.Urz</w:t>
            </w:r>
            <w:proofErr w:type="spellEnd"/>
            <w:r w:rsidRPr="00547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UE L 127 z 23 maja 2018 r., str. 2) – zwanego dalej jako RODO informujemy, że:</w:t>
            </w:r>
          </w:p>
        </w:tc>
      </w:tr>
      <w:tr w:rsidR="0054725A" w:rsidRPr="0054725A" w14:paraId="7A09A9C2" w14:textId="77777777" w:rsidTr="00B75C69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74D9" w14:textId="77777777" w:rsidR="0054725A" w:rsidRPr="0054725A" w:rsidRDefault="0054725A" w:rsidP="005472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7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Administratorem danych osobowych jest  Wójt Gminy Lisewo. Możesz się z nim kontaktować w następujący sposób: </w:t>
            </w:r>
          </w:p>
          <w:p w14:paraId="60855483" w14:textId="77777777" w:rsidR="0054725A" w:rsidRPr="0054725A" w:rsidRDefault="0054725A" w:rsidP="0054725A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7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listownie na adres siedziby: Urząd Gminy  Lisewo, ul. Chełmińska 2, 86 – 230 Lisewo,</w:t>
            </w:r>
          </w:p>
          <w:p w14:paraId="760821D1" w14:textId="77777777" w:rsidR="0054725A" w:rsidRPr="0054725A" w:rsidRDefault="0054725A" w:rsidP="0054725A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54725A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e-</w:t>
            </w:r>
            <w:proofErr w:type="spellStart"/>
            <w:r w:rsidRPr="0054725A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mailowo</w:t>
            </w:r>
            <w:proofErr w:type="spellEnd"/>
            <w:r w:rsidRPr="0054725A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:  </w:t>
            </w:r>
            <w:hyperlink r:id="rId5" w:history="1">
              <w:r w:rsidRPr="0054725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pl-PL"/>
                </w:rPr>
                <w:t>urzadgminy@lisewo.com</w:t>
              </w:r>
            </w:hyperlink>
            <w:r w:rsidRPr="0054725A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,</w:t>
            </w:r>
          </w:p>
          <w:p w14:paraId="31065546" w14:textId="77777777" w:rsidR="0054725A" w:rsidRPr="0054725A" w:rsidRDefault="0054725A" w:rsidP="0054725A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7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telefonicznie: 56 676 86 14.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C21" w14:textId="77777777" w:rsidR="0054725A" w:rsidRPr="0054725A" w:rsidRDefault="0054725A" w:rsidP="005472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7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6" w:history="1">
              <w:r w:rsidRPr="0054725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pl-PL"/>
                </w:rPr>
                <w:t>iod@lisewo.com</w:t>
              </w:r>
            </w:hyperlink>
            <w:r w:rsidRPr="005472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 </w:t>
            </w:r>
          </w:p>
          <w:p w14:paraId="7D63D5B0" w14:textId="77777777" w:rsidR="0054725A" w:rsidRPr="0054725A" w:rsidRDefault="0054725A" w:rsidP="005472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44F1AD5E" w14:textId="05183202" w:rsidR="004A2C1E" w:rsidRDefault="004A2C1E" w:rsidP="004A2C1E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 xml:space="preserve">Administrator przetwarza dane osobowe na podstawie  : </w:t>
      </w:r>
    </w:p>
    <w:p w14:paraId="0694C924" w14:textId="686D6734" w:rsidR="004A2C1E" w:rsidRPr="0054725A" w:rsidRDefault="004A2C1E" w:rsidP="004A2C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art. 6 ust. 1 lit e RODO i w związku z Ustawą z dnia </w:t>
      </w:r>
      <w:r w:rsidR="00536026">
        <w:rPr>
          <w:rFonts w:ascii="Times New Roman" w:eastAsia="Times New Roman" w:hAnsi="Times New Roman"/>
          <w:sz w:val="20"/>
          <w:szCs w:val="20"/>
          <w:lang w:eastAsia="pl-PL"/>
        </w:rPr>
        <w:t>8 marca 1990 r. o samorządzie gminnym</w:t>
      </w: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, p</w:t>
      </w:r>
      <w:r w:rsidRPr="0054725A">
        <w:rPr>
          <w:rFonts w:ascii="Times New Roman" w:eastAsia="Times New Roman" w:hAnsi="Times New Roman"/>
          <w:iCs/>
          <w:sz w:val="20"/>
          <w:szCs w:val="20"/>
          <w:shd w:val="clear" w:color="auto" w:fill="FFFFFF"/>
          <w:lang w:eastAsia="pl-PL"/>
        </w:rPr>
        <w:t>rzetwarzanie jest niezbędne do wykonania zadania realizowanego w interesie publicznym lub w ramach sprawowania władzy publicznej powierzonej administratorowi</w:t>
      </w: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, w</w:t>
      </w:r>
      <w:r w:rsidR="00536026">
        <w:rPr>
          <w:rFonts w:ascii="Times New Roman" w:eastAsia="Times New Roman" w:hAnsi="Times New Roman"/>
          <w:sz w:val="20"/>
          <w:szCs w:val="20"/>
          <w:lang w:eastAsia="pl-PL"/>
        </w:rPr>
        <w:t xml:space="preserve"> celu</w:t>
      </w: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36026">
        <w:rPr>
          <w:rFonts w:ascii="Times New Roman" w:eastAsia="Times New Roman" w:hAnsi="Times New Roman"/>
          <w:sz w:val="20"/>
          <w:szCs w:val="20"/>
          <w:lang w:eastAsia="pl-PL"/>
        </w:rPr>
        <w:t>organizacji</w:t>
      </w:r>
      <w:r w:rsidR="00536026" w:rsidRPr="00536026">
        <w:t xml:space="preserve"> </w:t>
      </w:r>
      <w:r w:rsidR="00C0327A" w:rsidRPr="00A96939">
        <w:rPr>
          <w:rFonts w:ascii="Times New Roman" w:hAnsi="Times New Roman"/>
        </w:rPr>
        <w:t>konkursu pn.</w:t>
      </w:r>
      <w:r w:rsidR="00C0327A">
        <w:t xml:space="preserve"> „</w:t>
      </w:r>
      <w:r w:rsidR="00C0327A" w:rsidRPr="00C0327A">
        <w:rPr>
          <w:rFonts w:ascii="Times New Roman" w:eastAsia="Times New Roman" w:hAnsi="Times New Roman"/>
          <w:sz w:val="20"/>
          <w:szCs w:val="20"/>
          <w:lang w:eastAsia="pl-PL"/>
        </w:rPr>
        <w:t>Powiatowy Festiwal piosenki dziecięcej i młodzieżowej</w:t>
      </w:r>
      <w:r w:rsidR="00EA51B6">
        <w:rPr>
          <w:rFonts w:ascii="Times New Roman" w:eastAsia="Times New Roman" w:hAnsi="Times New Roman"/>
          <w:sz w:val="20"/>
          <w:szCs w:val="20"/>
          <w:lang w:eastAsia="pl-PL"/>
        </w:rPr>
        <w:t xml:space="preserve"> w Lisewie</w:t>
      </w:r>
      <w:r w:rsidR="00536026" w:rsidRPr="00536026">
        <w:rPr>
          <w:rFonts w:ascii="Times New Roman" w:eastAsia="Times New Roman" w:hAnsi="Times New Roman"/>
          <w:sz w:val="20"/>
          <w:szCs w:val="20"/>
          <w:lang w:eastAsia="pl-PL"/>
        </w:rPr>
        <w:t>”</w:t>
      </w:r>
      <w:r w:rsidR="0053602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2"/>
    <w:p w14:paraId="14F52354" w14:textId="5B5B0F9C" w:rsidR="004A2C1E" w:rsidRPr="0054725A" w:rsidRDefault="004A2C1E" w:rsidP="004A2C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hAnsi="Times New Roman"/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przetwarzanie Twojego wizerunku, podanie nr telefonu, adresu e-mail i inne.</w:t>
      </w:r>
    </w:p>
    <w:p w14:paraId="1B58F84D" w14:textId="2A73098C" w:rsidR="004A2C1E" w:rsidRPr="0054725A" w:rsidRDefault="004A2C1E" w:rsidP="004A2C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Dane osobowe możemy przekazywać i udostępniać wyłącznie podmiotom uprawnionym na podstawie obowiązujących przepisów prawa są nimi m.in.:</w:t>
      </w:r>
      <w:r w:rsidR="0068797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 media elektroniczne oraz  tradycyjne, podmioty świadczące usługi telekomunikacyjne, pocztowe oraz inne podmioty publiczne, gdy wystąpią z takim żądaniem oczywiście w oparciu o stosowną podstawę prawną.  Dane osobowe także będą ujawnione pracownikom i współpracownikom administratora w zakresie niezbędnym do wykonywania przez nich obowiązków.</w:t>
      </w:r>
    </w:p>
    <w:p w14:paraId="3F3A70F3" w14:textId="77777777" w:rsidR="004A2C1E" w:rsidRPr="0054725A" w:rsidRDefault="004A2C1E" w:rsidP="004A2C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Dane osobowe możemy także przekazywać podmiotom, które przetwarzają je na zlecenie administratora tzw. podmiotom przetwarzającym są nimi m.in.  podmioty świadczące usługi informatyczne i inne, jednakże przekazanie danych nastąpić może tylko wtedy, gdy zapewnią one odpowiednią ochronę praw. </w:t>
      </w:r>
    </w:p>
    <w:p w14:paraId="400BDEFD" w14:textId="77777777" w:rsidR="004A2C1E" w:rsidRPr="0054725A" w:rsidRDefault="004A2C1E" w:rsidP="004A2C1E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Twoje dane osobowe będą przetwarzane:</w:t>
      </w:r>
    </w:p>
    <w:p w14:paraId="3142B943" w14:textId="63A75E3F" w:rsidR="004A2C1E" w:rsidRPr="0054725A" w:rsidRDefault="004A2C1E" w:rsidP="006376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w stosunku do wszystkich zgłoszonych</w:t>
      </w:r>
      <w:r w:rsidR="00637697"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 osób</w:t>
      </w: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37697"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do </w:t>
      </w:r>
      <w:r w:rsidR="00536026">
        <w:rPr>
          <w:rFonts w:ascii="Times New Roman" w:eastAsia="Times New Roman" w:hAnsi="Times New Roman"/>
          <w:sz w:val="20"/>
          <w:szCs w:val="20"/>
          <w:lang w:eastAsia="pl-PL"/>
        </w:rPr>
        <w:t xml:space="preserve">udziału w </w:t>
      </w:r>
      <w:r w:rsidR="00DE76BA">
        <w:rPr>
          <w:rFonts w:ascii="Times New Roman" w:eastAsia="Times New Roman" w:hAnsi="Times New Roman"/>
          <w:sz w:val="20"/>
          <w:szCs w:val="20"/>
          <w:lang w:eastAsia="pl-PL"/>
        </w:rPr>
        <w:t>konkursie pn. „</w:t>
      </w:r>
      <w:r w:rsidR="00DE76BA" w:rsidRPr="00DE76BA">
        <w:rPr>
          <w:rFonts w:ascii="Times New Roman" w:eastAsia="Times New Roman" w:hAnsi="Times New Roman"/>
          <w:sz w:val="20"/>
          <w:szCs w:val="20"/>
          <w:lang w:eastAsia="pl-PL"/>
        </w:rPr>
        <w:t>Powiatowy Festiwal piosenki dziecięcej i młodzieżowej</w:t>
      </w:r>
      <w:r w:rsidR="00AA637B">
        <w:rPr>
          <w:rFonts w:ascii="Times New Roman" w:eastAsia="Times New Roman" w:hAnsi="Times New Roman"/>
          <w:sz w:val="20"/>
          <w:szCs w:val="20"/>
          <w:lang w:eastAsia="pl-PL"/>
        </w:rPr>
        <w:t xml:space="preserve"> w Lisewie</w:t>
      </w:r>
      <w:r w:rsidR="00DE76BA">
        <w:rPr>
          <w:rFonts w:ascii="Times New Roman" w:eastAsia="Times New Roman" w:hAnsi="Times New Roman"/>
          <w:sz w:val="20"/>
          <w:szCs w:val="20"/>
          <w:lang w:eastAsia="pl-PL"/>
        </w:rPr>
        <w:t>”</w:t>
      </w: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, nie dłużej jednak niż </w:t>
      </w:r>
      <w:r w:rsidR="00536026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 lata od dnia zakończenia </w:t>
      </w:r>
      <w:r w:rsidR="00637697"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tego </w:t>
      </w:r>
      <w:r w:rsidR="003E7DAD">
        <w:rPr>
          <w:rFonts w:ascii="Times New Roman" w:eastAsia="Times New Roman" w:hAnsi="Times New Roman"/>
          <w:sz w:val="20"/>
          <w:szCs w:val="20"/>
          <w:lang w:eastAsia="pl-PL"/>
        </w:rPr>
        <w:t>konkursu</w:t>
      </w: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67CA1701" w14:textId="77777777" w:rsidR="004A2C1E" w:rsidRPr="0054725A" w:rsidRDefault="004A2C1E" w:rsidP="004A2C1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w zakresie danych, gdzie wyraziłeś zgodę na ich przetwarzanie dane te będą przetwarzane do czasu cofnięcia zgody, nie dłużej jednak niż do terminu określonego w pkt. 1.</w:t>
      </w:r>
    </w:p>
    <w:p w14:paraId="4EE16F22" w14:textId="62CF6CD8" w:rsidR="004A2C1E" w:rsidRPr="0054725A" w:rsidRDefault="004A2C1E" w:rsidP="004A2C1E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W związku z przetwarzaniem Twoich danych osobowych przez Administratora masz prawo do:</w:t>
      </w:r>
    </w:p>
    <w:p w14:paraId="3971492A" w14:textId="2E9EFA3F" w:rsidR="004A2C1E" w:rsidRPr="0054725A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dostępu do treści </w:t>
      </w:r>
      <w:bookmarkStart w:id="3" w:name="_Hlk73635379"/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 xml:space="preserve">Twoich danych, </w:t>
      </w:r>
      <w:bookmarkEnd w:id="3"/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na podstawie art. 15 RODO;</w:t>
      </w:r>
    </w:p>
    <w:p w14:paraId="4A10939E" w14:textId="1C7478E6" w:rsidR="004A2C1E" w:rsidRPr="0054725A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sprostowania Twoich danych, na podstawie art. 16 RODO;</w:t>
      </w:r>
    </w:p>
    <w:p w14:paraId="78FBF98C" w14:textId="0A4897B4" w:rsidR="004A2C1E" w:rsidRPr="0054725A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usunięcia Twoich danych, na podstawie art. 17 RODO, jeżeli:</w:t>
      </w:r>
    </w:p>
    <w:p w14:paraId="75A1784D" w14:textId="77777777" w:rsidR="004A2C1E" w:rsidRPr="0054725A" w:rsidRDefault="004A2C1E" w:rsidP="004A2C1E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rPr>
          <w:rFonts w:ascii="Times New Roman" w:hAnsi="Times New Roman"/>
          <w:sz w:val="20"/>
          <w:szCs w:val="20"/>
        </w:rPr>
      </w:pPr>
      <w:r w:rsidRPr="0054725A">
        <w:rPr>
          <w:rFonts w:ascii="Times New Roman" w:hAnsi="Times New Roman"/>
          <w:sz w:val="20"/>
          <w:szCs w:val="20"/>
        </w:rPr>
        <w:t>wycofasz Twoją zgodę na przetwarzanie danych osobowych,</w:t>
      </w:r>
    </w:p>
    <w:p w14:paraId="4E911955" w14:textId="145D2455" w:rsidR="004A2C1E" w:rsidRPr="0054725A" w:rsidRDefault="004A2C1E" w:rsidP="004A2C1E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jc w:val="both"/>
        <w:rPr>
          <w:rFonts w:ascii="Times New Roman" w:hAnsi="Times New Roman"/>
          <w:sz w:val="20"/>
          <w:szCs w:val="20"/>
        </w:rPr>
      </w:pPr>
      <w:bookmarkStart w:id="4" w:name="_Hlk73635512"/>
      <w:r w:rsidRPr="0054725A">
        <w:rPr>
          <w:rFonts w:ascii="Times New Roman" w:hAnsi="Times New Roman"/>
          <w:sz w:val="20"/>
          <w:szCs w:val="20"/>
        </w:rPr>
        <w:t>Twoje dane,</w:t>
      </w:r>
      <w:bookmarkEnd w:id="4"/>
      <w:r w:rsidRPr="0054725A">
        <w:rPr>
          <w:rFonts w:ascii="Times New Roman" w:hAnsi="Times New Roman"/>
          <w:sz w:val="20"/>
          <w:szCs w:val="20"/>
        </w:rPr>
        <w:t xml:space="preserve"> przestaną być niezbędne do celów, w których zostały zebrane lub w których były przetwarzane,</w:t>
      </w:r>
    </w:p>
    <w:p w14:paraId="2F85B95B" w14:textId="5374BB23" w:rsidR="004A2C1E" w:rsidRPr="0054725A" w:rsidRDefault="004A2C1E" w:rsidP="004A2C1E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jc w:val="both"/>
        <w:rPr>
          <w:rFonts w:ascii="Times New Roman" w:hAnsi="Times New Roman"/>
          <w:sz w:val="20"/>
          <w:szCs w:val="20"/>
        </w:rPr>
      </w:pPr>
      <w:r w:rsidRPr="0054725A">
        <w:rPr>
          <w:rFonts w:ascii="Times New Roman" w:hAnsi="Times New Roman"/>
          <w:sz w:val="20"/>
          <w:szCs w:val="20"/>
        </w:rPr>
        <w:t>Twoje dane, są przetwarzane niezgodnie z prawem,</w:t>
      </w:r>
    </w:p>
    <w:p w14:paraId="3824ABFB" w14:textId="3629D611" w:rsidR="004A2C1E" w:rsidRPr="0054725A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ograniczenia przetwarzania Twoich danych, na podstawie art. 18 RODO;</w:t>
      </w:r>
    </w:p>
    <w:p w14:paraId="71E68071" w14:textId="77777777" w:rsidR="004A2C1E" w:rsidRPr="0054725A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wniesienia sprzeciwu wobec przetwarzania danych, na podstawie art. 21 RODO,</w:t>
      </w:r>
    </w:p>
    <w:p w14:paraId="32DA5B19" w14:textId="77777777" w:rsidR="004A2C1E" w:rsidRPr="0054725A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25A">
        <w:rPr>
          <w:rFonts w:ascii="Times New Roman" w:eastAsia="Times New Roman" w:hAnsi="Times New Roman"/>
          <w:sz w:val="20"/>
          <w:szCs w:val="20"/>
          <w:lang w:eastAsia="pl-PL"/>
        </w:rPr>
        <w:t>cofnięcia zgody w dowolnym momencie. Cofnięcie zgody nie wpływa na przetwarzanie danych dokonywane przez nas przed jej cofnięciem.</w:t>
      </w:r>
    </w:p>
    <w:p w14:paraId="60489E9D" w14:textId="77777777" w:rsidR="00637697" w:rsidRPr="0054725A" w:rsidRDefault="004A2C1E" w:rsidP="00637697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725A">
        <w:rPr>
          <w:rFonts w:ascii="Times New Roman" w:hAnsi="Times New Roman"/>
          <w:sz w:val="20"/>
          <w:szCs w:val="20"/>
        </w:rPr>
        <w:t xml:space="preserve">Jeżeli nie podasz nam swoich danych osobowych, nie będziesz mógł wziąć udziału w </w:t>
      </w:r>
      <w:r w:rsidR="00637697" w:rsidRPr="0054725A">
        <w:rPr>
          <w:rFonts w:ascii="Times New Roman" w:hAnsi="Times New Roman"/>
          <w:sz w:val="20"/>
          <w:szCs w:val="20"/>
        </w:rPr>
        <w:t>przeglądzie</w:t>
      </w:r>
      <w:r w:rsidRPr="0054725A">
        <w:rPr>
          <w:rFonts w:ascii="Times New Roman" w:hAnsi="Times New Roman"/>
          <w:sz w:val="20"/>
          <w:szCs w:val="20"/>
        </w:rPr>
        <w:t>. W zakresie, gdzie wyraziłeś zgodę, podanie danych jest dobrowolne, zgodę możesz wycofać w dowolnym momencie. Jeżeli chodzi o przetwarzanie Twojego</w:t>
      </w:r>
      <w:r w:rsidR="00637697" w:rsidRPr="0054725A">
        <w:rPr>
          <w:rFonts w:ascii="Times New Roman" w:hAnsi="Times New Roman"/>
          <w:sz w:val="20"/>
          <w:szCs w:val="20"/>
        </w:rPr>
        <w:t>,</w:t>
      </w:r>
      <w:r w:rsidRPr="0054725A">
        <w:rPr>
          <w:rFonts w:ascii="Times New Roman" w:hAnsi="Times New Roman"/>
          <w:sz w:val="20"/>
          <w:szCs w:val="20"/>
        </w:rPr>
        <w:t xml:space="preserve"> możesz także poinformować osobę, która ze strony administratora </w:t>
      </w:r>
      <w:r w:rsidRPr="0054725A">
        <w:rPr>
          <w:rFonts w:ascii="Times New Roman" w:hAnsi="Times New Roman"/>
          <w:sz w:val="20"/>
          <w:szCs w:val="20"/>
        </w:rPr>
        <w:lastRenderedPageBreak/>
        <w:t>nagrywa film lub wykonuje zdjęcia, o tym, że nie chcesz fotografowania lub nagrywana. Jeżeli nie wyrazisz swojej zgody administrator, nie będzie mógł wykorzystać Twojego wizerunku</w:t>
      </w:r>
      <w:r w:rsidR="00637697" w:rsidRPr="0054725A">
        <w:rPr>
          <w:rFonts w:ascii="Times New Roman" w:hAnsi="Times New Roman"/>
          <w:sz w:val="20"/>
          <w:szCs w:val="20"/>
        </w:rPr>
        <w:t xml:space="preserve"> do </w:t>
      </w:r>
      <w:r w:rsidRPr="0054725A">
        <w:rPr>
          <w:rFonts w:ascii="Times New Roman" w:hAnsi="Times New Roman"/>
          <w:sz w:val="20"/>
          <w:szCs w:val="20"/>
        </w:rPr>
        <w:t>promocji swojego przedsięwzięcia.</w:t>
      </w:r>
    </w:p>
    <w:p w14:paraId="6229F527" w14:textId="77777777" w:rsidR="00637697" w:rsidRPr="0054725A" w:rsidRDefault="004A2C1E" w:rsidP="00637697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725A">
        <w:rPr>
          <w:rFonts w:ascii="Times New Roman" w:hAnsi="Times New Roman"/>
          <w:sz w:val="20"/>
          <w:szCs w:val="20"/>
        </w:rPr>
        <w:t>Przysługuje Ci także skarga do organu nadzorczego - Prezesa Urzędu Ochrony Danych Osobowych, ul. Stawki 2, 00-193 Warszawa - gdy uznasz, iż przetwarzanie Twoich danych osobowych narusza przepisy ogólnego rozporządzenia o ochronie danych osobowych z dnia 27 kwietnia 2016 r.</w:t>
      </w:r>
    </w:p>
    <w:p w14:paraId="46998ADC" w14:textId="77777777" w:rsidR="00637697" w:rsidRPr="0054725A" w:rsidRDefault="004A2C1E" w:rsidP="00637697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725A">
        <w:rPr>
          <w:rFonts w:ascii="Times New Roman" w:hAnsi="Times New Roman"/>
          <w:sz w:val="20"/>
          <w:szCs w:val="20"/>
        </w:rPr>
        <w:t>Dane nie podlegają zautomatyzowanemu podejmowaniu decyzji, w tym również w formie profilowania.</w:t>
      </w:r>
    </w:p>
    <w:p w14:paraId="37A85BBA" w14:textId="7E16AA8B" w:rsidR="004A2C1E" w:rsidRPr="0054725A" w:rsidRDefault="004A2C1E" w:rsidP="00637697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725A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międzynarodowych.</w:t>
      </w:r>
    </w:p>
    <w:bookmarkEnd w:id="0"/>
    <w:p w14:paraId="1A30E303" w14:textId="77777777" w:rsidR="00E016AB" w:rsidRDefault="00E016AB"/>
    <w:sectPr w:rsidR="00E0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4121"/>
    <w:multiLevelType w:val="hybridMultilevel"/>
    <w:tmpl w:val="C9FEA342"/>
    <w:lvl w:ilvl="0" w:tplc="D8F83EFC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A72CB1"/>
    <w:multiLevelType w:val="hybridMultilevel"/>
    <w:tmpl w:val="743E0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43C08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A1D52"/>
    <w:multiLevelType w:val="hybridMultilevel"/>
    <w:tmpl w:val="4E20B4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28682870">
    <w:abstractNumId w:val="4"/>
  </w:num>
  <w:num w:numId="2" w16cid:durableId="1871259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02869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61855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62119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6337517">
    <w:abstractNumId w:val="2"/>
  </w:num>
  <w:num w:numId="7" w16cid:durableId="281503693">
    <w:abstractNumId w:val="0"/>
    <w:lvlOverride w:ilvl="0">
      <w:lvl w:ilvl="0" w:tplc="04150011">
        <w:start w:val="1"/>
        <w:numFmt w:val="decimal"/>
        <w:lvlText w:val="%1)"/>
        <w:lvlJc w:val="left"/>
        <w:pPr>
          <w:ind w:left="567" w:hanging="567"/>
        </w:p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399014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49"/>
    <w:rsid w:val="00086B5C"/>
    <w:rsid w:val="000E3406"/>
    <w:rsid w:val="000E7E42"/>
    <w:rsid w:val="0015302C"/>
    <w:rsid w:val="0018268E"/>
    <w:rsid w:val="00231D89"/>
    <w:rsid w:val="002861D7"/>
    <w:rsid w:val="00294F47"/>
    <w:rsid w:val="002B321A"/>
    <w:rsid w:val="003862F8"/>
    <w:rsid w:val="003D3A69"/>
    <w:rsid w:val="003E7DAD"/>
    <w:rsid w:val="004A2C1E"/>
    <w:rsid w:val="00536026"/>
    <w:rsid w:val="0054725A"/>
    <w:rsid w:val="00637697"/>
    <w:rsid w:val="00687978"/>
    <w:rsid w:val="0077062E"/>
    <w:rsid w:val="007D2003"/>
    <w:rsid w:val="00806949"/>
    <w:rsid w:val="008C16FB"/>
    <w:rsid w:val="00951682"/>
    <w:rsid w:val="009D3C81"/>
    <w:rsid w:val="009F57F9"/>
    <w:rsid w:val="00A4340D"/>
    <w:rsid w:val="00A55A26"/>
    <w:rsid w:val="00A96939"/>
    <w:rsid w:val="00AA637B"/>
    <w:rsid w:val="00B2387B"/>
    <w:rsid w:val="00C0327A"/>
    <w:rsid w:val="00DE76BA"/>
    <w:rsid w:val="00E016AB"/>
    <w:rsid w:val="00E47DED"/>
    <w:rsid w:val="00EA51B6"/>
    <w:rsid w:val="00E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C61E"/>
  <w15:chartTrackingRefBased/>
  <w15:docId w15:val="{6B4E3488-BE0B-481A-B9D0-79FCD205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C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2C1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isewo.com" TargetMode="External"/><Relationship Id="rId5" Type="http://schemas.openxmlformats.org/officeDocument/2006/relationships/hyperlink" Target="mailto:urzadgminy@lisew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Wernerowicz</dc:creator>
  <cp:keywords/>
  <dc:description/>
  <cp:lastModifiedBy>A.Lewandowska</cp:lastModifiedBy>
  <cp:revision>3</cp:revision>
  <cp:lastPrinted>2025-02-03T10:30:00Z</cp:lastPrinted>
  <dcterms:created xsi:type="dcterms:W3CDTF">2025-01-31T08:16:00Z</dcterms:created>
  <dcterms:modified xsi:type="dcterms:W3CDTF">2025-02-03T14:19:00Z</dcterms:modified>
</cp:coreProperties>
</file>