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A0AC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7E2E56A" w14:textId="2CC70B5F" w:rsidR="00C61393" w:rsidRPr="003F0195" w:rsidRDefault="003F0195" w:rsidP="003F0195">
      <w:pPr>
        <w:spacing w:after="0"/>
        <w:ind w:left="2832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0195">
        <w:rPr>
          <w:rFonts w:ascii="Times New Roman" w:hAnsi="Times New Roman" w:cs="Times New Roman"/>
          <w:b/>
          <w:bCs/>
          <w:sz w:val="20"/>
          <w:szCs w:val="20"/>
        </w:rPr>
        <w:t>GMINA LISEWO</w:t>
      </w:r>
    </w:p>
    <w:p w14:paraId="7687E1CE" w14:textId="06F445B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14:paraId="55EE94EB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CD3E997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28B5271D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48AA5488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979CCCF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60B2EE26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4B67168C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CD8E488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37C40FEC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77A39464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980C15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3B8691CE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34946C32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D078445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B446B0" wp14:editId="770893C5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19D17F" wp14:editId="3C86C263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DC3439" wp14:editId="52CC2388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7BF46A" wp14:editId="3A5C88CF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F9423F" wp14:editId="176F2496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DB3CBA" wp14:editId="7EB561D1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767C40" wp14:editId="4F895753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E7EE35" wp14:editId="76AA4609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4DBEDA" wp14:editId="2A9FAD8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6F0CF7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DBEDA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" fillcolor="window" strokecolor="windowText" strokeweight="1pt">
                <v:textbox>
                  <w:txbxContent>
                    <w:p w14:paraId="296F0CF7" w14:textId="77777777"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646A1731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5508A19E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72D1D0A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CFEE87" wp14:editId="25FE8185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BB81F1" wp14:editId="4774BDFC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A958AB" wp14:editId="4FBB7615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ADD4ED" wp14:editId="58CE6502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05E090" wp14:editId="598497D4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C17D9A" wp14:editId="6FFC5D3A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916392" wp14:editId="47A5A84A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35E6F7" wp14:editId="63EA6187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AC630B" wp14:editId="3D605F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28BFDF07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3DBD393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0350ABE9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8DFC6A3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4BD42F83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2F8C55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09276742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47B1024D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6CB22E12" w14:textId="77777777" w:rsidR="000E48FC" w:rsidRDefault="000E48FC" w:rsidP="000C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2F6A48" wp14:editId="770D2372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5BDB5" wp14:editId="331B94CF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0A9E4A2D" w14:textId="77777777" w:rsidR="000E48FC" w:rsidRDefault="000E48FC" w:rsidP="000C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88AB0" wp14:editId="625D5255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75904788" w14:textId="77777777" w:rsidR="000E48FC" w:rsidRDefault="000E48FC" w:rsidP="000C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C8343" wp14:editId="13B468E6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152C89" w14:textId="77777777" w:rsidR="000E48FC" w:rsidRDefault="000E48FC" w:rsidP="000C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A4EA0" w14:textId="77777777" w:rsidR="000E48FC" w:rsidRDefault="000E48FC" w:rsidP="000C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2904F1" wp14:editId="3FAF4CAB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D2206" wp14:editId="4FAF1B38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871536" w14:textId="77777777" w:rsidR="000E48FC" w:rsidRDefault="000E48FC" w:rsidP="000C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57E39" w14:textId="77777777" w:rsidR="000E48FC" w:rsidRDefault="000E48FC" w:rsidP="000C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4016C" wp14:editId="13A74A0E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0A8F2" wp14:editId="46EE05AF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63084718" w14:textId="77777777" w:rsidR="000E48FC" w:rsidRDefault="000E48FC" w:rsidP="000C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C3D42" w14:textId="77777777" w:rsidR="000E48FC" w:rsidRDefault="000E48FC" w:rsidP="000C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CE623" wp14:editId="6AF5A534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E6E924" w14:textId="77777777" w:rsidR="000E48FC" w:rsidRDefault="000E48FC" w:rsidP="000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ACD97" w14:textId="77777777" w:rsidR="000E48FC" w:rsidRDefault="000E48FC" w:rsidP="000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57FDE695" w14:textId="77777777" w:rsidR="000E48FC" w:rsidRDefault="000E48FC" w:rsidP="000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3BBF8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52CEEAC4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36E5D485" w14:textId="77777777" w:rsidR="00DB4755" w:rsidRDefault="00DB475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9BE687" w14:textId="77777777" w:rsidR="000C4A37" w:rsidRDefault="000C4A37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86ED27" w14:textId="77777777" w:rsidR="000C4A37" w:rsidRDefault="000C4A37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13A97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1A772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Oświadczam, że zgodnie z wnioskiem o płatności w ramach wsparcia bezpośredniego na ………… rok, posiadam grunty rolne z uprawami w następujących gminach:</w:t>
      </w:r>
    </w:p>
    <w:p w14:paraId="29818C2B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4AB53B65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1999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E376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20C0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7E13DD4F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5CC6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CB8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E632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4468B97E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1509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E57E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E9D6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0755FE7C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EF45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CB09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EF1C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09109186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B772D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5C07EDB6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37373C54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5D123ADB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1F68C352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1119D983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27BA3D53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2ECF5E9D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CFA995" wp14:editId="75A9B65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0055B36A" w14:textId="77777777" w:rsidTr="007B2CA6">
        <w:tc>
          <w:tcPr>
            <w:tcW w:w="4531" w:type="dxa"/>
          </w:tcPr>
          <w:p w14:paraId="646D6F1F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554CDA0B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2B6D876D" w14:textId="77777777" w:rsidTr="007B2CA6">
        <w:trPr>
          <w:trHeight w:val="292"/>
        </w:trPr>
        <w:tc>
          <w:tcPr>
            <w:tcW w:w="4531" w:type="dxa"/>
          </w:tcPr>
          <w:p w14:paraId="72D08DB2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5D8DB9A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52CD3051" w14:textId="77777777" w:rsidTr="007B2CA6">
        <w:tc>
          <w:tcPr>
            <w:tcW w:w="4531" w:type="dxa"/>
          </w:tcPr>
          <w:p w14:paraId="23F12A54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5F1A829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0163F198" w14:textId="77777777" w:rsidTr="007B2CA6">
        <w:tc>
          <w:tcPr>
            <w:tcW w:w="4531" w:type="dxa"/>
          </w:tcPr>
          <w:p w14:paraId="24C38458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BB8F38A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37FC74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4C8CD" wp14:editId="3A5825EF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1A021FC0" w14:textId="77777777" w:rsidTr="000F70CC">
        <w:tc>
          <w:tcPr>
            <w:tcW w:w="4531" w:type="dxa"/>
          </w:tcPr>
          <w:p w14:paraId="68DCDCBC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7C0D0191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0F9F604A" w14:textId="77777777" w:rsidTr="000F70CC">
        <w:trPr>
          <w:trHeight w:val="292"/>
        </w:trPr>
        <w:tc>
          <w:tcPr>
            <w:tcW w:w="4531" w:type="dxa"/>
          </w:tcPr>
          <w:p w14:paraId="5E88B6D4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DDAD80E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18D5FD84" w14:textId="77777777" w:rsidTr="000F70CC">
        <w:tc>
          <w:tcPr>
            <w:tcW w:w="4531" w:type="dxa"/>
          </w:tcPr>
          <w:p w14:paraId="703DAA22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8B4BD7C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602FC3A9" w14:textId="77777777" w:rsidTr="000F70CC">
        <w:tc>
          <w:tcPr>
            <w:tcW w:w="4531" w:type="dxa"/>
          </w:tcPr>
          <w:p w14:paraId="646B5EA8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61B4B98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720223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C8C716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B403E9" wp14:editId="2F06E36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1C8A970C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16B19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4FA803" wp14:editId="28ED45A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7C065959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9E9F2C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D2DEE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75E7E038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5B91BF99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01704925" w14:textId="74E062D5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7C7023">
        <w:rPr>
          <w:rFonts w:ascii="Times New Roman" w:hAnsi="Times New Roman" w:cs="Times New Roman"/>
          <w:sz w:val="24"/>
          <w:szCs w:val="24"/>
        </w:rPr>
        <w:t>Z</w:t>
      </w:r>
      <w:r w:rsidR="003A4EE1">
        <w:rPr>
          <w:rFonts w:ascii="Times New Roman" w:hAnsi="Times New Roman" w:cs="Times New Roman"/>
          <w:sz w:val="24"/>
          <w:szCs w:val="24"/>
        </w:rPr>
        <w:t>ł</w:t>
      </w:r>
    </w:p>
    <w:p w14:paraId="6AD3B3F0" w14:textId="77777777" w:rsidR="007C7023" w:rsidRDefault="007C7023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E0E49" w14:textId="77777777" w:rsidR="007C7023" w:rsidRDefault="007C7023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0"/>
        <w:gridCol w:w="3455"/>
      </w:tblGrid>
      <w:tr w:rsidR="007C7023" w:rsidRPr="007C7023" w14:paraId="0EE8F409" w14:textId="77777777" w:rsidTr="00955482">
        <w:trPr>
          <w:trHeight w:val="780"/>
        </w:trPr>
        <w:tc>
          <w:tcPr>
            <w:tcW w:w="4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D4E78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C7023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Produkcja zwierzęca</w:t>
            </w:r>
          </w:p>
          <w:p w14:paraId="1AC83D6B" w14:textId="7A86721B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7023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roczna produkcja towarowa (sprzedane w roku) średnia z 3 lat, bez krów i macior</w:t>
            </w:r>
          </w:p>
        </w:tc>
      </w:tr>
      <w:tr w:rsidR="007C7023" w:rsidRPr="007C7023" w14:paraId="4EAFA614" w14:textId="77777777" w:rsidTr="00955482"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6BFA9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36753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702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[</w:t>
            </w:r>
            <w:proofErr w:type="spellStart"/>
            <w:r w:rsidRPr="007C702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  <w:r w:rsidRPr="007C702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]</w:t>
            </w:r>
          </w:p>
        </w:tc>
      </w:tr>
      <w:tr w:rsidR="007C7023" w:rsidRPr="007C7023" w14:paraId="2A09DC36" w14:textId="77777777" w:rsidTr="00955482"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33FAE" w14:textId="7C33349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EDE10" w14:textId="12D47903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7023" w:rsidRPr="007C7023" w14:paraId="60DEB650" w14:textId="77777777" w:rsidTr="00955482"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1D9A2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702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Tuczniki </w:t>
            </w:r>
            <w:proofErr w:type="spellStart"/>
            <w:r w:rsidRPr="007C702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pow</w:t>
            </w:r>
            <w:proofErr w:type="spellEnd"/>
            <w:r w:rsidRPr="007C702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50 kg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709C5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7023" w:rsidRPr="007C7023" w14:paraId="7D7B65DF" w14:textId="77777777" w:rsidTr="00955482"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4FCB1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702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Warchlaki 20-50 kg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F0623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7023" w:rsidRPr="007C7023" w14:paraId="4A598122" w14:textId="77777777" w:rsidTr="00955482"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01134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702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Liczba macior, od których prosięta są sprzedawane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0AEA9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7023" w:rsidRPr="007C7023" w14:paraId="1C49091D" w14:textId="77777777" w:rsidTr="00955482"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BC9DE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702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Byki pow. 2 lat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C45A7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7023" w:rsidRPr="007C7023" w14:paraId="15543303" w14:textId="77777777" w:rsidTr="00955482"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F5129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702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Jałówki opas pow. 2 lat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97181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7023" w:rsidRPr="007C7023" w14:paraId="363EAE99" w14:textId="77777777" w:rsidTr="00955482"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5C910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702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Byczki 1-2 lat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F55E2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7023" w:rsidRPr="007C7023" w14:paraId="60AC0AE8" w14:textId="77777777" w:rsidTr="00955482"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CE1DA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702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Jałówki 1-2 lat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1197F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7023" w:rsidRPr="007C7023" w14:paraId="361C1E4F" w14:textId="77777777" w:rsidTr="00955482"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B442B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702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Cielęta pow. 6 mies.-1 r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2EFF3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7023" w:rsidRPr="007C7023" w14:paraId="77679CB0" w14:textId="77777777" w:rsidTr="00955482"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39F3A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702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Cielęta opas. do 6 mies.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06ECE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7023" w:rsidRPr="007C7023" w14:paraId="28BC5C0F" w14:textId="77777777" w:rsidTr="00955482"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3138E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702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Krowy mleczne [średni stan w gospodarstwie </w:t>
            </w:r>
            <w:proofErr w:type="spellStart"/>
            <w:r w:rsidRPr="007C702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  <w:r w:rsidRPr="007C702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22618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7023" w:rsidRPr="007C7023" w14:paraId="351B0497" w14:textId="77777777" w:rsidTr="00955482">
        <w:tc>
          <w:tcPr>
            <w:tcW w:w="2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4704F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55DC4" w14:textId="77777777" w:rsidR="007C7023" w:rsidRPr="007C7023" w:rsidRDefault="007C7023" w:rsidP="007C702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4A0D10E0" w14:textId="77777777" w:rsidR="007C7023" w:rsidRDefault="007C7023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2CDE2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912ED8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4DBEEE4F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30C91E5F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2E9EFBE7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4329B25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4476A632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6D29825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………………………….…………………………………</w:t>
      </w:r>
    </w:p>
    <w:p w14:paraId="28237DF6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74A41AE2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6A84C1B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7C9954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7412E61B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4129BAA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28EA73FE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52D396B6" w14:textId="77777777" w:rsidR="00DB4755" w:rsidRDefault="00DB4755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3FFF6" w14:textId="1A591D92" w:rsidR="00761079" w:rsidRPr="00761079" w:rsidRDefault="00761079" w:rsidP="00761079">
      <w:pPr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61079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Do wniosku producent rolny </w:t>
      </w:r>
      <w:r w:rsidRPr="007610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jest zobowiązany dołączyć kserokopię aktualnego wniosku o płatności bezpośrednie</w:t>
      </w:r>
    </w:p>
    <w:p w14:paraId="61695196" w14:textId="77777777" w:rsidR="003F0195" w:rsidRDefault="003F0195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8EAC060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BE98DFB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D4D5B01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5D1E97D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7A21980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78AD115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4E8C239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2DE22CF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C9D9A9E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F05462D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762A56B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917E30F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DF33776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DCEFCBB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B0E3ECF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AB4EB5F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BAC023C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2A32D21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A09E7AD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2EFCA3F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16B01CA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B7F2F5C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A0E45D7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2EB1EB7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812529B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97772FD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433B142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292A137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B2B4C35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792F8A0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8812A01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60F7D90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724274C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152F383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91ED0E4" w14:textId="77777777" w:rsidR="000C4A37" w:rsidRDefault="000C4A37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01FB90B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C0AB415" w14:textId="2B653DF8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 w:cs="Times New Roman"/>
          <w:b/>
          <w:sz w:val="20"/>
          <w:szCs w:val="20"/>
        </w:rPr>
        <w:t>do wniosku</w:t>
      </w:r>
    </w:p>
    <w:p w14:paraId="71AB88B4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5CA863FD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4310D1D4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157E8BFF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8196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53F3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1B775FE1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4DA602F8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74CCC1D3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C4C5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796DA2FD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B3A0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2E81FABC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7CD0A5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0E5D1553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2407BA4A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27802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4342B75F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71819EC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B48439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6C41290A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1AD05687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4594301E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06B5C7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59788D0D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00C80BEF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0AEBFD45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CD63A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84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87C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90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77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EF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AD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6A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665D46B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E70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E2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50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439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51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AF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076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ED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C7A7EF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E47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69A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A7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871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A63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5C4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EB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00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A3DC5B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15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1F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B00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DC9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4B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4E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D0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36B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B1316C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6A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92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23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49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B37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C4D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0ED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ABD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28CF12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98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438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1E3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DA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8F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89A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72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3C7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990B24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41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F7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CD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A1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46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A82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47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5D0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DD219A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2F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7C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44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5B8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2A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94A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A6C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1D0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C9C8181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68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E28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504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11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AE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86D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54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18A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1A1C63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0C9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488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397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D8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611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1D8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6EA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CA4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D7A256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81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1FB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70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32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51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3AE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688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9F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422918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E3B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06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A6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33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D37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6EC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9DC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E56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860328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45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A2F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A6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C5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5B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9E3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776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A4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1534F59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54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D7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39E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F3F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286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863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8A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41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0CC59B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08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17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AAB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E5C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B8F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8B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82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96A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1C4207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1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A6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1C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991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3CA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A8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CF1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1E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6B0129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F11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DFB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137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97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46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43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71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5B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80ACC5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621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61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88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878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59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29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A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022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5116D07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F4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C3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CC6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2ED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84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7B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52A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C1B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53F2C0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9B8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73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51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7EA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5E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F6E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95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798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7F208D1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000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C1F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0E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C2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08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F5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31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5CB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7E1E369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167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933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A9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05B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970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9A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3BF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99B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54B55B9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1C7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F69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29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0A6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D1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A67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93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04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C0DC59A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665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B9B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D4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6A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35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A4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327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9DD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5F86B5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7A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3D6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FB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72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F09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59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B1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7A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2BAE419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663B0C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4C01F6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F3FCE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3A0F27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63FE7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2711E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DE590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AEAF4B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784F8BB6" w14:textId="77777777" w:rsidR="00761079" w:rsidRDefault="00761079" w:rsidP="00761079">
      <w:pPr>
        <w:spacing w:after="3" w:line="251" w:lineRule="auto"/>
        <w:rPr>
          <w:rFonts w:ascii="Times New Roman" w:hAnsi="Times New Roman" w:cs="Times New Roman"/>
          <w:b/>
          <w:sz w:val="20"/>
          <w:szCs w:val="20"/>
        </w:rPr>
      </w:pPr>
    </w:p>
    <w:p w14:paraId="3B53C22F" w14:textId="77777777" w:rsidR="00761079" w:rsidRDefault="00761079" w:rsidP="00B71E6D">
      <w:pPr>
        <w:spacing w:after="3" w:line="251" w:lineRule="auto"/>
        <w:rPr>
          <w:rFonts w:ascii="Times New Roman" w:hAnsi="Times New Roman" w:cs="Times New Roman"/>
          <w:b/>
          <w:sz w:val="20"/>
          <w:szCs w:val="20"/>
        </w:rPr>
      </w:pPr>
    </w:p>
    <w:p w14:paraId="0EBAA31F" w14:textId="77777777" w:rsidR="00761079" w:rsidRDefault="00761079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78C355C" w14:textId="77777777" w:rsidR="00761079" w:rsidRPr="00B71E6D" w:rsidRDefault="00761079" w:rsidP="00761079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  <w:r w:rsidRPr="00B71E6D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>Klauzula informacyjna dot. wniosku o szacowanie strat w gospodarstwie rolnym w wyniku niekorzystanych zjawisk atmosferycznych</w:t>
      </w:r>
    </w:p>
    <w:p w14:paraId="7D865EE3" w14:textId="77777777" w:rsidR="00761079" w:rsidRPr="00B71E6D" w:rsidRDefault="00761079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50C8AA0C" w14:textId="77777777" w:rsidR="00761079" w:rsidRPr="00B71E6D" w:rsidRDefault="00761079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4179"/>
      </w:tblGrid>
      <w:tr w:rsidR="007C7023" w:rsidRPr="00B71E6D" w14:paraId="6ABAE172" w14:textId="77777777" w:rsidTr="0095548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8C66" w14:textId="77777777" w:rsidR="007C7023" w:rsidRPr="00B71E6D" w:rsidRDefault="007C7023" w:rsidP="007C7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podstawie art. 13 ust. 1 i 2 rozporządzenia Parlamentu Europejskiego i Rady (UE) 2016/679  z dnia 27 kwietnia 2016 r. w sprawie ochrony osób fizycznych w związku z przetwarzaniem danych osobowych i w sprawie swobodnego przepływu takich danych oraz uchylenia dyrektywy 95/46/WE  – zwanego dalej jako RODO informujemy, że:</w:t>
            </w:r>
          </w:p>
        </w:tc>
      </w:tr>
      <w:tr w:rsidR="007C7023" w:rsidRPr="00B71E6D" w14:paraId="345F4A6A" w14:textId="77777777" w:rsidTr="0095548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BBB1" w14:textId="77777777" w:rsidR="007C7023" w:rsidRPr="00B71E6D" w:rsidRDefault="007C7023" w:rsidP="007C7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Administratorem danych osobowych jest  Wójt Gminy Lisewo. Możesz się z nim kontaktować w następujący sposób: </w:t>
            </w:r>
          </w:p>
          <w:p w14:paraId="0C9830A6" w14:textId="77777777" w:rsidR="007C7023" w:rsidRPr="00B71E6D" w:rsidRDefault="007C7023" w:rsidP="007C70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listownie na adres siedziby: Urząd Gminy  Lisewo, ul. Chełmińska 2, 86 – 230 Lisewo,</w:t>
            </w:r>
          </w:p>
          <w:p w14:paraId="458EFE63" w14:textId="77777777" w:rsidR="007C7023" w:rsidRPr="00B71E6D" w:rsidRDefault="007C7023" w:rsidP="007C70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e-</w:t>
            </w:r>
            <w:proofErr w:type="spellStart"/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mailowo</w:t>
            </w:r>
            <w:proofErr w:type="spellEnd"/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:  </w:t>
            </w:r>
            <w:hyperlink r:id="rId8" w:history="1">
              <w:r w:rsidRPr="00B71E6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pl-PL"/>
                </w:rPr>
                <w:t>urzadgminy@lisewo.com</w:t>
              </w:r>
            </w:hyperlink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,</w:t>
            </w:r>
          </w:p>
          <w:p w14:paraId="19C1EAA4" w14:textId="77777777" w:rsidR="007C7023" w:rsidRPr="00B71E6D" w:rsidRDefault="007C7023" w:rsidP="007C70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telefonicznie: 56 676 86 14.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64C7" w14:textId="77777777" w:rsidR="007C7023" w:rsidRPr="00B71E6D" w:rsidRDefault="007C7023" w:rsidP="007C7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9" w:history="1">
              <w:r w:rsidRPr="00B71E6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iod@lisewo.com</w:t>
              </w:r>
            </w:hyperlink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 </w:t>
            </w:r>
          </w:p>
          <w:p w14:paraId="7D4DFFE7" w14:textId="77777777" w:rsidR="007C7023" w:rsidRPr="00B71E6D" w:rsidRDefault="007C7023" w:rsidP="007C70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</w:tbl>
    <w:p w14:paraId="46B683F9" w14:textId="77777777" w:rsidR="007C7023" w:rsidRPr="00B71E6D" w:rsidRDefault="007C7023" w:rsidP="007C702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 przetwarza dane osobowe na podstawie: </w:t>
      </w:r>
    </w:p>
    <w:p w14:paraId="62F1BB86" w14:textId="77777777" w:rsidR="007C7023" w:rsidRPr="00B71E6D" w:rsidRDefault="007C7023" w:rsidP="007C702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art. 6 ust. 1 lit. c) RODO w związku z ustawą  z dnia 9 maja 2008 r. o Agencji Restrukturyzacji i Modernizacji Rolnictwa oraz </w:t>
      </w:r>
      <w:r w:rsidRPr="00B71E6D">
        <w:rPr>
          <w:rFonts w:ascii="Times New Roman" w:hAnsi="Times New Roman" w:cs="Times New Roman"/>
          <w:sz w:val="16"/>
          <w:szCs w:val="16"/>
        </w:rPr>
        <w:t xml:space="preserve">rozporządzeniem Rozporządzenie Rady Ministrów z dnia 13 lipca 2023 r. zmieniające rozporządzenie w sprawie szczegółowego zakresu i sposobów realizacji niektórych zadań Agencji Restrukturyzacji i Modernizacji Rolnictwa (Dz. U. poz. 1350) 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celu rozpatrzenia wniosku o przeprowadzenie  szacowania strat w gospodarstwie rolnym w wyniku niekorzystanych zjawisk atmosferycznych,</w:t>
      </w:r>
    </w:p>
    <w:p w14:paraId="6EB3FC3D" w14:textId="77777777" w:rsidR="007C7023" w:rsidRPr="00B71E6D" w:rsidRDefault="007C7023" w:rsidP="007C702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art. 6 ust. 1 lit. a)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potwierdzające).</w:t>
      </w:r>
    </w:p>
    <w:p w14:paraId="09E093F8" w14:textId="77777777" w:rsidR="007C7023" w:rsidRPr="00B71E6D" w:rsidRDefault="007C7023" w:rsidP="007C702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Dane osobowe administrator może ujawniać odbiorcom, którymi są m.in.: </w:t>
      </w:r>
      <w:r w:rsidRPr="00B71E6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Wojewoda Kujawsko – Pomorski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- </w:t>
      </w:r>
      <w:r w:rsidRPr="00B71E6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Bydgoszcz ul. Jagiellońska 3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, który powała komisję ds. szacowania szkód, podmioty świadczące usługi telekomunikacyjne, pocztowe, bankowe, ubezpieczeniowe, jednostki organizacyjne administratora w przypadku realizowania jego zadań ustawowych,</w:t>
      </w:r>
      <w:r w:rsidRPr="00B71E6D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  <w:t xml:space="preserve"> </w:t>
      </w:r>
      <w:r w:rsidRPr="00B71E6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radcowie prawni, podmioty kontrolujące administratora oraz inne podmioty uprawnione do uzyskania danych osobowych, ale wyłącznie na podstawie obowiązujących przepisów. </w:t>
      </w:r>
    </w:p>
    <w:p w14:paraId="0799427A" w14:textId="77777777" w:rsidR="007C7023" w:rsidRPr="00B71E6D" w:rsidRDefault="007C7023" w:rsidP="007C702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Państwa dane osobowe administrator może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</w:p>
    <w:p w14:paraId="1D97EA56" w14:textId="77777777" w:rsidR="007C7023" w:rsidRPr="00B71E6D" w:rsidRDefault="007C7023" w:rsidP="007C702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przetwarzane będą do czasu istnienia podstawy do ich przetwarzania, w tym również przez okres przewidziany w przepisach dotyczących przechowywania i archiwizacji tj.:</w:t>
      </w:r>
    </w:p>
    <w:p w14:paraId="68059891" w14:textId="77777777" w:rsidR="007C7023" w:rsidRPr="00B71E6D" w:rsidRDefault="007C7023" w:rsidP="007C7023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osób przetwarzane w związku z szacowaniem szkód przetwarzanie będą 5 lat od wykonania ostatniej czynności związanej z szacowaniem,</w:t>
      </w:r>
    </w:p>
    <w:p w14:paraId="39BADCC6" w14:textId="77777777" w:rsidR="007C7023" w:rsidRPr="00B71E6D" w:rsidRDefault="007C7023" w:rsidP="007C7023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do przedawnienia roszczeń,</w:t>
      </w:r>
    </w:p>
    <w:p w14:paraId="50B47990" w14:textId="77777777" w:rsidR="007C7023" w:rsidRPr="00B71E6D" w:rsidRDefault="007C7023" w:rsidP="007C7023">
      <w:pPr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w zakresie danych, gdzie wyraziłeś zgodę na ich przetwarzanie, do czasu cofnięcie zgody, nie dłużej jednak niż do czasu wskazanego w pkt 1.</w:t>
      </w:r>
    </w:p>
    <w:p w14:paraId="36A856CA" w14:textId="77777777" w:rsidR="007C7023" w:rsidRPr="00B71E6D" w:rsidRDefault="007C7023" w:rsidP="007C702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danych:</w:t>
      </w:r>
    </w:p>
    <w:p w14:paraId="7316562D" w14:textId="77777777" w:rsidR="007C7023" w:rsidRPr="00B71E6D" w:rsidRDefault="007C7023" w:rsidP="007C7023">
      <w:pPr>
        <w:numPr>
          <w:ilvl w:val="1"/>
          <w:numId w:val="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jest wymogiem ustawy na podstawie, których działa administrator. Jeżeli odmówisz podania danych lub podane zostaną nieprawidłowe dane, administrator nie będzie mógł zrealizować celu do jakiego zobowiązują go przepisy prawa,</w:t>
      </w:r>
    </w:p>
    <w:p w14:paraId="3AF4F189" w14:textId="77777777" w:rsidR="007C7023" w:rsidRPr="00B71E6D" w:rsidRDefault="007C7023" w:rsidP="007C7023">
      <w:pPr>
        <w:numPr>
          <w:ilvl w:val="1"/>
          <w:numId w:val="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w zakresie zgody jest  dobrowolne, może być ona cofnięta w dowolnym momencie</w:t>
      </w:r>
    </w:p>
    <w:p w14:paraId="61E2F1E7" w14:textId="77777777" w:rsidR="007C7023" w:rsidRPr="00B71E6D" w:rsidRDefault="007C7023" w:rsidP="007C702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przetwarzaniem danych osobowych przez Administratora masz prawo do:</w:t>
      </w:r>
    </w:p>
    <w:p w14:paraId="5A6722A7" w14:textId="77777777" w:rsidR="007C7023" w:rsidRPr="00B71E6D" w:rsidRDefault="007C7023" w:rsidP="007C7023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dostępu do treści danych  na podstawie art. 15 RODO;</w:t>
      </w:r>
    </w:p>
    <w:p w14:paraId="41A9448C" w14:textId="77777777" w:rsidR="007C7023" w:rsidRPr="00B71E6D" w:rsidRDefault="007C7023" w:rsidP="007C7023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sprostowania danych na podstawie art. 16 RODO;</w:t>
      </w:r>
    </w:p>
    <w:p w14:paraId="15B78D92" w14:textId="77777777" w:rsidR="007C7023" w:rsidRPr="00B71E6D" w:rsidRDefault="007C7023" w:rsidP="007C7023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usunięcia danych na podstawie art. 17 RODO jeżeli:</w:t>
      </w:r>
    </w:p>
    <w:p w14:paraId="3DBEE44B" w14:textId="77777777" w:rsidR="007C7023" w:rsidRPr="00B71E6D" w:rsidRDefault="007C7023" w:rsidP="007C7023">
      <w:pPr>
        <w:spacing w:after="0" w:line="240" w:lineRule="auto"/>
        <w:ind w:left="198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a)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wycofasz zgodę na przetwarzanie danych osobowych;</w:t>
      </w:r>
    </w:p>
    <w:p w14:paraId="5F48EB4F" w14:textId="77777777" w:rsidR="007C7023" w:rsidRPr="00B71E6D" w:rsidRDefault="007C7023" w:rsidP="007C7023">
      <w:pPr>
        <w:spacing w:after="0" w:line="240" w:lineRule="auto"/>
        <w:ind w:left="198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b)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dane osobowe przestaną być niezbędne do celów, w których zostały zebrane lub w których były przetwarzane;</w:t>
      </w:r>
    </w:p>
    <w:p w14:paraId="0B781C48" w14:textId="77777777" w:rsidR="007C7023" w:rsidRPr="00B71E6D" w:rsidRDefault="007C7023" w:rsidP="007C7023">
      <w:pPr>
        <w:spacing w:after="0" w:line="240" w:lineRule="auto"/>
        <w:ind w:left="198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c)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dane są przetwarzane niezgodnie z prawem</w:t>
      </w:r>
    </w:p>
    <w:p w14:paraId="19E19CD2" w14:textId="77777777" w:rsidR="007C7023" w:rsidRPr="00B71E6D" w:rsidRDefault="007C7023" w:rsidP="007C7023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ograniczenia przetwarzania danych  na podstawie art. 18 RODO jeżeli:</w:t>
      </w:r>
    </w:p>
    <w:p w14:paraId="7F49F3A2" w14:textId="77777777" w:rsidR="007C7023" w:rsidRPr="00B71E6D" w:rsidRDefault="007C7023" w:rsidP="007C7023">
      <w:pPr>
        <w:spacing w:after="0" w:line="240" w:lineRule="auto"/>
        <w:ind w:left="198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a)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osoba, której dane dotyczą, kwestionuje prawidłowość danych osobowych;</w:t>
      </w:r>
    </w:p>
    <w:p w14:paraId="53149BC4" w14:textId="77777777" w:rsidR="007C7023" w:rsidRPr="00B71E6D" w:rsidRDefault="007C7023" w:rsidP="007C7023">
      <w:pPr>
        <w:spacing w:after="0" w:line="240" w:lineRule="auto"/>
        <w:ind w:left="198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b)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przetwarzanie jest niezgodne z prawem, a osoba, której dane dotyczą, sprzeciwia się usunięciu danych osobowych, żądając w zamian ograniczenia ich wykorzystywania;</w:t>
      </w:r>
    </w:p>
    <w:p w14:paraId="58A8893D" w14:textId="77777777" w:rsidR="007C7023" w:rsidRPr="00B71E6D" w:rsidRDefault="007C7023" w:rsidP="007C7023">
      <w:pPr>
        <w:spacing w:after="0" w:line="240" w:lineRule="auto"/>
        <w:ind w:left="198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c)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administrator nie potrzebuje już danych osobowych do celów przetwarzania, ale są one potrzebne osobie, której dane dotyczą, do ustalenia, dochodzenia lub obrony roszczeń;</w:t>
      </w:r>
    </w:p>
    <w:p w14:paraId="54A5DD99" w14:textId="77777777" w:rsidR="007C7023" w:rsidRPr="00B71E6D" w:rsidRDefault="007C7023" w:rsidP="007C7023">
      <w:pPr>
        <w:spacing w:after="0" w:line="240" w:lineRule="auto"/>
        <w:ind w:left="198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d)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7A331AC2" w14:textId="77777777" w:rsidR="007C7023" w:rsidRPr="00B71E6D" w:rsidRDefault="007C7023" w:rsidP="007C7023">
      <w:pPr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cofnięcia zgody w dowolnym momencie. Cofnięcie zgody nie wpływa na przetwarzanie  danych dokonywane przez administratora  przed jej cofnięciem</w:t>
      </w:r>
    </w:p>
    <w:p w14:paraId="15967F10" w14:textId="77777777" w:rsidR="007C7023" w:rsidRPr="00B71E6D" w:rsidRDefault="007C7023" w:rsidP="007C702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Przysługuje Ci także skarga do organu nadzorczego - Prezesa Urzędu Ochrony Danych, gdy uznasz, iż przetwarzanie Twoich danych osobowych narusza przepisy RODO.</w:t>
      </w:r>
    </w:p>
    <w:p w14:paraId="49954295" w14:textId="77777777" w:rsidR="007C7023" w:rsidRPr="00B71E6D" w:rsidRDefault="007C7023" w:rsidP="007C702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Dane nie będą poddawane zautomatyzowanemu podejmowaniu decyzji, w tym również profilowaniu.</w:t>
      </w:r>
    </w:p>
    <w:p w14:paraId="7E2829B0" w14:textId="77777777" w:rsidR="007C7023" w:rsidRPr="00B71E6D" w:rsidRDefault="007C7023" w:rsidP="007C702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 nie przekazuje danych osobowych do państwa trzeciego lub organizacji międzynarodowych..</w:t>
      </w:r>
    </w:p>
    <w:p w14:paraId="15EEBC69" w14:textId="77777777" w:rsidR="004D1873" w:rsidRPr="00B71E6D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0868E9A9" w14:textId="77777777" w:rsidR="007C7023" w:rsidRPr="00B71E6D" w:rsidRDefault="007C702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3644EB3A" w14:textId="77777777" w:rsidR="003F0195" w:rsidRPr="00B71E6D" w:rsidRDefault="003F0195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760C2D78" w14:textId="77777777" w:rsidR="003F0195" w:rsidRPr="00B71E6D" w:rsidRDefault="003F0195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4EF5622A" w14:textId="77777777" w:rsidR="003F0195" w:rsidRPr="00B71E6D" w:rsidRDefault="003F0195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11137666" w14:textId="77777777" w:rsidR="003F0195" w:rsidRPr="00B71E6D" w:rsidRDefault="003F0195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00D94C1D" w14:textId="77777777" w:rsidR="007C7023" w:rsidRPr="00B71E6D" w:rsidRDefault="007C702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41A00535" w14:textId="77777777" w:rsidR="007C7023" w:rsidRDefault="007C702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7C7023" w:rsidSect="00B71E6D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9E2E8" w14:textId="77777777" w:rsidR="003064D7" w:rsidRDefault="003064D7" w:rsidP="00C61393">
      <w:pPr>
        <w:spacing w:after="0" w:line="240" w:lineRule="auto"/>
      </w:pPr>
      <w:r>
        <w:separator/>
      </w:r>
    </w:p>
  </w:endnote>
  <w:endnote w:type="continuationSeparator" w:id="0">
    <w:p w14:paraId="3BF34794" w14:textId="77777777" w:rsidR="003064D7" w:rsidRDefault="003064D7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4FF86" w14:textId="77777777" w:rsidR="003064D7" w:rsidRDefault="003064D7" w:rsidP="00C61393">
      <w:pPr>
        <w:spacing w:after="0" w:line="240" w:lineRule="auto"/>
      </w:pPr>
      <w:r>
        <w:separator/>
      </w:r>
    </w:p>
  </w:footnote>
  <w:footnote w:type="continuationSeparator" w:id="0">
    <w:p w14:paraId="44B7A813" w14:textId="77777777" w:rsidR="003064D7" w:rsidRDefault="003064D7" w:rsidP="00C61393">
      <w:pPr>
        <w:spacing w:after="0" w:line="240" w:lineRule="auto"/>
      </w:pPr>
      <w:r>
        <w:continuationSeparator/>
      </w:r>
    </w:p>
  </w:footnote>
  <w:footnote w:id="1">
    <w:p w14:paraId="60194AF9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455E2446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47A267E6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2902" w14:textId="77777777" w:rsidR="00761079" w:rsidRDefault="00761079">
    <w:pPr>
      <w:pStyle w:val="Nagwek"/>
    </w:pPr>
  </w:p>
  <w:p w14:paraId="608F1C9F" w14:textId="77777777" w:rsidR="00761079" w:rsidRDefault="007610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F19A2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C5B1A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16328404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6AE534CF" wp14:editId="7627D47E">
            <wp:extent cx="190500" cy="190500"/>
            <wp:effectExtent l="0" t="0" r="0" b="0"/>
            <wp:docPr id="816328404" name="Obraz 816328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804589"/>
    <w:multiLevelType w:val="hybridMultilevel"/>
    <w:tmpl w:val="D72A2350"/>
    <w:lvl w:ilvl="0" w:tplc="5FF6C4CA">
      <w:start w:val="5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4648"/>
    <w:multiLevelType w:val="hybridMultilevel"/>
    <w:tmpl w:val="FD485370"/>
    <w:lvl w:ilvl="0" w:tplc="705E5702">
      <w:start w:val="1"/>
      <w:numFmt w:val="decimal"/>
      <w:lvlText w:val="%1)"/>
      <w:lvlJc w:val="left"/>
      <w:pPr>
        <w:ind w:left="142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5F22"/>
    <w:multiLevelType w:val="hybridMultilevel"/>
    <w:tmpl w:val="147ACBA8"/>
    <w:lvl w:ilvl="0" w:tplc="6D2473B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542ABF"/>
    <w:multiLevelType w:val="hybridMultilevel"/>
    <w:tmpl w:val="36B8AD2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3679C"/>
    <w:multiLevelType w:val="hybridMultilevel"/>
    <w:tmpl w:val="28C43FF4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06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9FD38D4"/>
    <w:multiLevelType w:val="hybridMultilevel"/>
    <w:tmpl w:val="54EE9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58405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949663">
    <w:abstractNumId w:val="2"/>
  </w:num>
  <w:num w:numId="2" w16cid:durableId="453866010">
    <w:abstractNumId w:val="4"/>
  </w:num>
  <w:num w:numId="3" w16cid:durableId="621234569">
    <w:abstractNumId w:val="5"/>
  </w:num>
  <w:num w:numId="4" w16cid:durableId="1421827769">
    <w:abstractNumId w:val="9"/>
  </w:num>
  <w:num w:numId="5" w16cid:durableId="444203751">
    <w:abstractNumId w:val="6"/>
  </w:num>
  <w:num w:numId="6" w16cid:durableId="1964190784">
    <w:abstractNumId w:val="8"/>
  </w:num>
  <w:num w:numId="7" w16cid:durableId="1461150714">
    <w:abstractNumId w:val="3"/>
  </w:num>
  <w:num w:numId="8" w16cid:durableId="1171791931">
    <w:abstractNumId w:val="0"/>
  </w:num>
  <w:num w:numId="9" w16cid:durableId="215702757">
    <w:abstractNumId w:val="1"/>
  </w:num>
  <w:num w:numId="10" w16cid:durableId="1562332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67111"/>
    <w:rsid w:val="000901FF"/>
    <w:rsid w:val="000917BD"/>
    <w:rsid w:val="000C4A37"/>
    <w:rsid w:val="000E48FC"/>
    <w:rsid w:val="0010427D"/>
    <w:rsid w:val="00123E12"/>
    <w:rsid w:val="001356D7"/>
    <w:rsid w:val="00145707"/>
    <w:rsid w:val="0019033E"/>
    <w:rsid w:val="0023678E"/>
    <w:rsid w:val="00240464"/>
    <w:rsid w:val="002413B5"/>
    <w:rsid w:val="00242E2D"/>
    <w:rsid w:val="003064D7"/>
    <w:rsid w:val="0039711B"/>
    <w:rsid w:val="003A4EE1"/>
    <w:rsid w:val="003D1F99"/>
    <w:rsid w:val="003F0195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6F5620"/>
    <w:rsid w:val="00714911"/>
    <w:rsid w:val="00752715"/>
    <w:rsid w:val="00761079"/>
    <w:rsid w:val="00773ECE"/>
    <w:rsid w:val="007B2CA6"/>
    <w:rsid w:val="007C7023"/>
    <w:rsid w:val="007E0134"/>
    <w:rsid w:val="007F35EB"/>
    <w:rsid w:val="00822F27"/>
    <w:rsid w:val="008A5BF3"/>
    <w:rsid w:val="008B40A0"/>
    <w:rsid w:val="00930729"/>
    <w:rsid w:val="00970643"/>
    <w:rsid w:val="00A43EEA"/>
    <w:rsid w:val="00A4555E"/>
    <w:rsid w:val="00A9342E"/>
    <w:rsid w:val="00AD6446"/>
    <w:rsid w:val="00B25F3C"/>
    <w:rsid w:val="00B260EA"/>
    <w:rsid w:val="00B46B75"/>
    <w:rsid w:val="00B71E6D"/>
    <w:rsid w:val="00B90877"/>
    <w:rsid w:val="00C1383A"/>
    <w:rsid w:val="00C61393"/>
    <w:rsid w:val="00D55900"/>
    <w:rsid w:val="00DB4755"/>
    <w:rsid w:val="00DD76F3"/>
    <w:rsid w:val="00DF3F60"/>
    <w:rsid w:val="00E1105D"/>
    <w:rsid w:val="00E24493"/>
    <w:rsid w:val="00E94B11"/>
    <w:rsid w:val="00EB0FBD"/>
    <w:rsid w:val="00ED4D03"/>
    <w:rsid w:val="00F2455E"/>
    <w:rsid w:val="00F265D5"/>
    <w:rsid w:val="00F32392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7FEE0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gminy@lisew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isewo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1B56D-87E6-4109-AD18-1050CB64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1452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J.Grabowska</cp:lastModifiedBy>
  <cp:revision>5</cp:revision>
  <dcterms:created xsi:type="dcterms:W3CDTF">2025-06-12T12:03:00Z</dcterms:created>
  <dcterms:modified xsi:type="dcterms:W3CDTF">2025-06-12T12:46:00Z</dcterms:modified>
</cp:coreProperties>
</file>